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F7" w:rsidRPr="00CB7691" w:rsidRDefault="004C13BF" w:rsidP="001D06F7">
      <w:pPr>
        <w:pStyle w:val="a4"/>
        <w:spacing w:before="60" w:after="120"/>
        <w:rPr>
          <w:rFonts w:ascii="Times New Roman" w:eastAsia="宋体" w:hAnsi="Times New Roman"/>
          <w:sz w:val="22"/>
          <w:szCs w:val="22"/>
          <w:lang w:eastAsia="zh-CN"/>
        </w:rPr>
      </w:pPr>
      <w:r w:rsidRPr="002A1A7A">
        <w:rPr>
          <w:rFonts w:eastAsia="宋体" w:cs="Arial"/>
          <w:sz w:val="22"/>
          <w:szCs w:val="22"/>
          <w:lang w:val="en-GB" w:eastAsia="zh-CN"/>
        </w:rPr>
        <w:t>3GPP TSG-RAN WG2 Meeting #9</w:t>
      </w:r>
      <w:r w:rsidR="00E572FC">
        <w:rPr>
          <w:rFonts w:eastAsia="宋体" w:cs="Arial" w:hint="eastAsia"/>
          <w:sz w:val="22"/>
          <w:szCs w:val="22"/>
          <w:lang w:val="en-GB" w:eastAsia="zh-CN"/>
        </w:rPr>
        <w:t>8</w:t>
      </w:r>
      <w:r w:rsidR="001D06F7" w:rsidRPr="00CB7691">
        <w:rPr>
          <w:rFonts w:ascii="Times New Roman" w:hAnsi="Times New Roman"/>
          <w:lang w:val="en-GB"/>
        </w:rPr>
        <w:t xml:space="preserve"> </w:t>
      </w:r>
      <w:r w:rsidR="001D06F7" w:rsidRPr="00CB7691">
        <w:rPr>
          <w:rFonts w:ascii="Times New Roman" w:eastAsia="宋体" w:hAnsi="Times New Roman"/>
          <w:lang w:val="en-GB" w:eastAsia="zh-CN"/>
        </w:rPr>
        <w:t xml:space="preserve">                             </w:t>
      </w:r>
      <w:r w:rsidR="001D06F7" w:rsidRPr="00CB7691">
        <w:rPr>
          <w:rFonts w:ascii="Times New Roman" w:hAnsi="Times New Roman"/>
          <w:lang w:val="en-GB"/>
        </w:rPr>
        <w:tab/>
      </w:r>
      <w:r w:rsidR="00E572FC" w:rsidRPr="00E572FC">
        <w:rPr>
          <w:rFonts w:eastAsia="宋体" w:cs="Arial"/>
          <w:sz w:val="22"/>
          <w:szCs w:val="22"/>
          <w:lang w:val="en-GB" w:eastAsia="zh-CN"/>
        </w:rPr>
        <w:t>R2-1704238</w:t>
      </w:r>
    </w:p>
    <w:p w:rsidR="001D06F7" w:rsidRPr="00E572FC" w:rsidRDefault="00E572FC" w:rsidP="001D06F7">
      <w:pPr>
        <w:pStyle w:val="a4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val="en-GB" w:eastAsia="zh-CN"/>
        </w:rPr>
        <w:t>Hangzhou, China, 15th - 19th May 2017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              </w:t>
      </w:r>
      <w:r>
        <w:rPr>
          <w:rFonts w:cs="Arial" w:hint="eastAsia"/>
          <w:i/>
          <w:sz w:val="22"/>
          <w:szCs w:val="22"/>
        </w:rPr>
        <w:t xml:space="preserve">  </w:t>
      </w:r>
      <w:r w:rsidRPr="00E572FC">
        <w:rPr>
          <w:rFonts w:cs="Arial" w:hint="eastAsia"/>
          <w:i/>
          <w:sz w:val="22"/>
          <w:szCs w:val="22"/>
        </w:rPr>
        <w:t xml:space="preserve"> </w:t>
      </w:r>
      <w:r w:rsidR="00DE131E" w:rsidRPr="008A7CD1">
        <w:rPr>
          <w:rFonts w:cs="Arial" w:hint="eastAsia"/>
          <w:i/>
          <w:sz w:val="22"/>
          <w:szCs w:val="22"/>
        </w:rPr>
        <w:t>R</w:t>
      </w:r>
      <w:r w:rsidR="00DE131E" w:rsidRPr="008A7CD1">
        <w:rPr>
          <w:rFonts w:cs="Arial"/>
          <w:i/>
          <w:sz w:val="22"/>
          <w:szCs w:val="22"/>
        </w:rPr>
        <w:t>e</w:t>
      </w:r>
      <w:r w:rsidR="0089044E">
        <w:rPr>
          <w:rFonts w:eastAsiaTheme="minorEastAsia" w:cs="Arial" w:hint="eastAsia"/>
          <w:i/>
          <w:sz w:val="22"/>
          <w:szCs w:val="22"/>
          <w:lang w:eastAsia="zh-CN"/>
        </w:rPr>
        <w:t>submission</w:t>
      </w:r>
      <w:r w:rsidR="00DE131E" w:rsidRPr="008A7CD1">
        <w:rPr>
          <w:rFonts w:cs="Arial" w:hint="eastAsia"/>
          <w:i/>
          <w:sz w:val="22"/>
          <w:szCs w:val="22"/>
        </w:rPr>
        <w:t xml:space="preserve"> of </w:t>
      </w:r>
      <w:r w:rsidR="00DE131E" w:rsidRPr="00E572FC">
        <w:rPr>
          <w:rFonts w:cs="Arial"/>
          <w:i/>
          <w:sz w:val="22"/>
          <w:szCs w:val="22"/>
        </w:rPr>
        <w:t>R2-170</w:t>
      </w:r>
      <w:r w:rsidRPr="00E572FC">
        <w:rPr>
          <w:rFonts w:cs="Arial"/>
          <w:i/>
          <w:sz w:val="22"/>
          <w:szCs w:val="22"/>
        </w:rPr>
        <w:t>3109</w:t>
      </w:r>
    </w:p>
    <w:p w:rsidR="004C13BF" w:rsidRPr="00167177" w:rsidRDefault="004C13BF" w:rsidP="001D06F7">
      <w:pPr>
        <w:pStyle w:val="a4"/>
        <w:rPr>
          <w:rFonts w:ascii="Times New Roman" w:hAnsi="Times New Roman"/>
          <w:sz w:val="22"/>
          <w:szCs w:val="22"/>
        </w:rPr>
      </w:pPr>
    </w:p>
    <w:p w:rsidR="001D06F7" w:rsidRPr="004C13BF" w:rsidRDefault="001D06F7" w:rsidP="001D06F7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Source:</w:t>
      </w:r>
      <w:r w:rsidRPr="004C13BF">
        <w:rPr>
          <w:rFonts w:cs="Arial"/>
          <w:sz w:val="22"/>
          <w:szCs w:val="22"/>
        </w:rPr>
        <w:tab/>
      </w:r>
      <w:r w:rsidRPr="004C13BF">
        <w:rPr>
          <w:rFonts w:eastAsia="宋体" w:cs="Arial"/>
          <w:sz w:val="22"/>
          <w:szCs w:val="22"/>
          <w:lang w:eastAsia="zh-CN"/>
        </w:rPr>
        <w:t>CATT</w:t>
      </w:r>
    </w:p>
    <w:p w:rsidR="001D06F7" w:rsidRPr="004C13BF" w:rsidRDefault="001D06F7" w:rsidP="001D06F7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Title:</w:t>
      </w:r>
      <w:bookmarkStart w:id="0" w:name="Title"/>
      <w:bookmarkEnd w:id="0"/>
      <w:r w:rsidRPr="004C13BF">
        <w:rPr>
          <w:rFonts w:cs="Arial"/>
          <w:sz w:val="22"/>
          <w:szCs w:val="22"/>
        </w:rPr>
        <w:tab/>
      </w:r>
      <w:r w:rsidR="00F659FF" w:rsidRPr="004C13BF">
        <w:rPr>
          <w:rFonts w:eastAsia="宋体" w:cs="Arial"/>
          <w:sz w:val="22"/>
          <w:szCs w:val="22"/>
          <w:lang w:eastAsia="zh-CN"/>
        </w:rPr>
        <w:t xml:space="preserve">SI </w:t>
      </w:r>
      <w:r w:rsidR="002039FA">
        <w:rPr>
          <w:rFonts w:eastAsia="宋体" w:cs="Arial" w:hint="eastAsia"/>
          <w:sz w:val="22"/>
          <w:szCs w:val="22"/>
          <w:lang w:eastAsia="zh-CN"/>
        </w:rPr>
        <w:t>C</w:t>
      </w:r>
      <w:r w:rsidR="00F659FF" w:rsidRPr="004C13BF">
        <w:rPr>
          <w:rFonts w:eastAsia="宋体" w:cs="Arial"/>
          <w:sz w:val="22"/>
          <w:szCs w:val="22"/>
          <w:lang w:eastAsia="zh-CN"/>
        </w:rPr>
        <w:t>hange</w:t>
      </w:r>
      <w:r w:rsidR="00451E7A" w:rsidRPr="004C13BF">
        <w:rPr>
          <w:rFonts w:eastAsia="宋体" w:cs="Arial"/>
          <w:sz w:val="22"/>
          <w:szCs w:val="22"/>
          <w:lang w:eastAsia="zh-CN"/>
        </w:rPr>
        <w:t xml:space="preserve"> </w:t>
      </w:r>
      <w:r w:rsidR="00DE131E">
        <w:rPr>
          <w:rFonts w:eastAsia="宋体" w:cs="Arial" w:hint="eastAsia"/>
          <w:sz w:val="22"/>
          <w:szCs w:val="22"/>
          <w:lang w:eastAsia="zh-CN"/>
        </w:rPr>
        <w:t>N</w:t>
      </w:r>
      <w:r w:rsidR="0020383F">
        <w:rPr>
          <w:rFonts w:eastAsia="宋体" w:cs="Arial"/>
          <w:sz w:val="22"/>
          <w:szCs w:val="22"/>
          <w:lang w:eastAsia="zh-CN"/>
        </w:rPr>
        <w:t>otification</w:t>
      </w:r>
      <w:r w:rsidR="0020383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451E7A" w:rsidRPr="004C13BF">
        <w:rPr>
          <w:rFonts w:eastAsia="宋体" w:cs="Arial"/>
          <w:sz w:val="22"/>
          <w:szCs w:val="22"/>
          <w:lang w:eastAsia="zh-CN"/>
        </w:rPr>
        <w:t>in NR</w:t>
      </w:r>
    </w:p>
    <w:p w:rsidR="001D06F7" w:rsidRPr="004C13BF" w:rsidRDefault="001D06F7" w:rsidP="001D06F7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4C13BF">
        <w:rPr>
          <w:rFonts w:cs="Arial"/>
          <w:sz w:val="22"/>
          <w:szCs w:val="22"/>
        </w:rPr>
        <w:tab/>
      </w:r>
      <w:r w:rsidR="00E572FC">
        <w:rPr>
          <w:rFonts w:eastAsia="宋体" w:cs="Arial"/>
          <w:sz w:val="22"/>
          <w:szCs w:val="22"/>
          <w:lang w:eastAsia="zh-CN"/>
        </w:rPr>
        <w:t>10.4.1.</w:t>
      </w:r>
      <w:r w:rsidR="00E572FC">
        <w:rPr>
          <w:rFonts w:eastAsia="宋体" w:cs="Arial" w:hint="eastAsia"/>
          <w:sz w:val="22"/>
          <w:szCs w:val="22"/>
          <w:lang w:eastAsia="zh-CN"/>
        </w:rPr>
        <w:t>5</w:t>
      </w:r>
    </w:p>
    <w:p w:rsidR="001D06F7" w:rsidRPr="004C13BF" w:rsidRDefault="001D06F7" w:rsidP="001D06F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C13BF">
        <w:rPr>
          <w:rFonts w:cs="Arial"/>
          <w:sz w:val="22"/>
          <w:szCs w:val="22"/>
        </w:rPr>
        <w:t>Document for:</w:t>
      </w:r>
      <w:r w:rsidRPr="004C13BF">
        <w:rPr>
          <w:rFonts w:cs="Arial"/>
          <w:sz w:val="22"/>
          <w:szCs w:val="22"/>
        </w:rPr>
        <w:tab/>
      </w:r>
      <w:bookmarkStart w:id="2" w:name="DocumentFor"/>
      <w:bookmarkEnd w:id="2"/>
      <w:r w:rsidRPr="004C13BF">
        <w:rPr>
          <w:rFonts w:cs="Arial"/>
          <w:sz w:val="22"/>
          <w:szCs w:val="22"/>
        </w:rPr>
        <w:t>Discussio</w:t>
      </w:r>
      <w:r w:rsidRPr="004C13BF">
        <w:rPr>
          <w:rFonts w:eastAsia="宋体" w:cs="Arial"/>
          <w:sz w:val="22"/>
          <w:szCs w:val="22"/>
          <w:lang w:eastAsia="zh-CN"/>
        </w:rPr>
        <w:t>n and Decision</w:t>
      </w:r>
    </w:p>
    <w:p w:rsidR="001D06F7" w:rsidRPr="00CB7691" w:rsidRDefault="001D06F7" w:rsidP="001D06F7">
      <w:pPr>
        <w:pBdr>
          <w:bottom w:val="single" w:sz="4" w:space="1" w:color="auto"/>
        </w:pBdr>
        <w:tabs>
          <w:tab w:val="left" w:pos="2552"/>
        </w:tabs>
      </w:pP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</w:rPr>
      </w:pPr>
      <w:r w:rsidRPr="00CB7691">
        <w:rPr>
          <w:rFonts w:ascii="Times New Roman" w:hAnsi="Times New Roman"/>
          <w:szCs w:val="28"/>
        </w:rPr>
        <w:t>Introduction</w:t>
      </w:r>
    </w:p>
    <w:p w:rsidR="00E33A9B" w:rsidRPr="00B54D2D" w:rsidRDefault="0020383F" w:rsidP="00A574E6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Till now, t</w:t>
      </w:r>
      <w:r w:rsidR="00E33A9B">
        <w:rPr>
          <w:rFonts w:eastAsia="宋体" w:hint="eastAsia"/>
          <w:lang w:eastAsia="zh-CN"/>
        </w:rPr>
        <w:t xml:space="preserve">he SI </w:t>
      </w:r>
      <w:r w:rsidR="00E33A9B">
        <w:rPr>
          <w:rFonts w:eastAsia="宋体"/>
          <w:lang w:eastAsia="zh-CN"/>
        </w:rPr>
        <w:t>change</w:t>
      </w:r>
      <w:r w:rsidR="00E33A9B">
        <w:rPr>
          <w:rFonts w:eastAsia="宋体" w:hint="eastAsia"/>
          <w:lang w:eastAsia="zh-CN"/>
        </w:rPr>
        <w:t xml:space="preserve"> topic wasn</w:t>
      </w:r>
      <w:r w:rsidR="00E33A9B">
        <w:rPr>
          <w:rFonts w:eastAsia="宋体"/>
          <w:lang w:eastAsia="zh-CN"/>
        </w:rPr>
        <w:t>’</w:t>
      </w:r>
      <w:r w:rsidR="00E33A9B">
        <w:rPr>
          <w:rFonts w:eastAsia="宋体" w:hint="eastAsia"/>
          <w:lang w:eastAsia="zh-CN"/>
        </w:rPr>
        <w:t xml:space="preserve">t </w:t>
      </w:r>
      <w:r w:rsidR="00CA144A">
        <w:rPr>
          <w:rFonts w:eastAsia="宋体" w:hint="eastAsia"/>
          <w:lang w:eastAsia="zh-CN"/>
        </w:rPr>
        <w:t xml:space="preserve">widely </w:t>
      </w:r>
      <w:r w:rsidR="00E33A9B">
        <w:rPr>
          <w:rFonts w:eastAsia="宋体" w:hint="eastAsia"/>
          <w:lang w:eastAsia="zh-CN"/>
        </w:rPr>
        <w:t>discussed</w:t>
      </w:r>
      <w:r>
        <w:rPr>
          <w:rFonts w:eastAsia="宋体" w:hint="eastAsia"/>
          <w:lang w:eastAsia="zh-CN"/>
        </w:rPr>
        <w:t xml:space="preserve"> in RAN2</w:t>
      </w:r>
      <w:r w:rsidR="00E33A9B">
        <w:rPr>
          <w:rFonts w:eastAsia="宋体" w:hint="eastAsia"/>
          <w:lang w:eastAsia="zh-CN"/>
        </w:rPr>
        <w:t>.</w:t>
      </w:r>
      <w:r w:rsidR="00CA144A">
        <w:rPr>
          <w:rFonts w:eastAsia="宋体" w:hint="eastAsia"/>
          <w:lang w:eastAsia="zh-CN"/>
        </w:rPr>
        <w:t xml:space="preserve"> </w:t>
      </w:r>
      <w:r w:rsidR="00E33A9B">
        <w:rPr>
          <w:rFonts w:eastAsia="宋体" w:hint="eastAsia"/>
          <w:lang w:eastAsia="zh-CN"/>
        </w:rPr>
        <w:t>In LTE, two mechanism</w:t>
      </w:r>
      <w:r w:rsidR="00800FB8">
        <w:rPr>
          <w:rFonts w:eastAsia="宋体"/>
          <w:lang w:eastAsia="zh-CN"/>
        </w:rPr>
        <w:t>s</w:t>
      </w:r>
      <w:r w:rsidR="00E33A9B">
        <w:rPr>
          <w:rFonts w:eastAsia="宋体" w:hint="eastAsia"/>
          <w:lang w:eastAsia="zh-CN"/>
        </w:rPr>
        <w:t xml:space="preserve"> </w:t>
      </w:r>
      <w:r w:rsidR="00800FB8">
        <w:rPr>
          <w:rFonts w:eastAsia="宋体"/>
          <w:lang w:eastAsia="zh-CN"/>
        </w:rPr>
        <w:t xml:space="preserve">are available </w:t>
      </w:r>
      <w:r w:rsidR="00E33A9B">
        <w:rPr>
          <w:rFonts w:eastAsia="宋体" w:hint="eastAsia"/>
          <w:lang w:eastAsia="zh-CN"/>
        </w:rPr>
        <w:t xml:space="preserve">for SI </w:t>
      </w:r>
      <w:r w:rsidR="00E33A9B">
        <w:rPr>
          <w:rFonts w:eastAsia="宋体"/>
          <w:lang w:eastAsia="zh-CN"/>
        </w:rPr>
        <w:t>change</w:t>
      </w:r>
      <w:r>
        <w:rPr>
          <w:rFonts w:eastAsia="宋体" w:hint="eastAsia"/>
          <w:lang w:eastAsia="zh-CN"/>
        </w:rPr>
        <w:t xml:space="preserve"> notification</w:t>
      </w:r>
      <w:r w:rsidR="00E33A9B">
        <w:rPr>
          <w:rFonts w:eastAsia="宋体" w:hint="eastAsia"/>
          <w:lang w:eastAsia="zh-CN"/>
        </w:rPr>
        <w:t xml:space="preserve">: </w:t>
      </w:r>
      <w:r w:rsidR="00CA144A"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and paging. This contribution discusses the </w:t>
      </w:r>
      <w:r w:rsidR="00CA144A">
        <w:rPr>
          <w:rFonts w:eastAsia="宋体" w:hint="eastAsia"/>
          <w:lang w:eastAsia="zh-CN"/>
        </w:rPr>
        <w:t xml:space="preserve">possible </w:t>
      </w:r>
      <w:r w:rsidR="00E33A9B">
        <w:rPr>
          <w:rFonts w:eastAsia="宋体" w:hint="eastAsia"/>
          <w:lang w:eastAsia="zh-CN"/>
        </w:rPr>
        <w:t>SI change mechanism</w:t>
      </w:r>
      <w:r w:rsidR="00800FB8">
        <w:rPr>
          <w:rFonts w:eastAsia="宋体"/>
          <w:lang w:eastAsia="zh-CN"/>
        </w:rPr>
        <w:t>s</w:t>
      </w:r>
      <w:r w:rsidR="00E33A9B">
        <w:rPr>
          <w:rFonts w:eastAsia="宋体" w:hint="eastAsia"/>
          <w:lang w:eastAsia="zh-CN"/>
        </w:rPr>
        <w:t xml:space="preserve"> in NR.</w:t>
      </w: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  <w:lang w:eastAsia="zh-CN"/>
        </w:rPr>
      </w:pPr>
      <w:r w:rsidRPr="00CB7691">
        <w:rPr>
          <w:rFonts w:ascii="Times New Roman" w:hAnsi="Times New Roman"/>
          <w:szCs w:val="28"/>
        </w:rPr>
        <w:t>Discussion</w:t>
      </w:r>
    </w:p>
    <w:p w:rsidR="008C2222" w:rsidRPr="00CA744F" w:rsidRDefault="00796D2E" w:rsidP="001D06F7">
      <w:pPr>
        <w:pStyle w:val="a0"/>
        <w:rPr>
          <w:rFonts w:eastAsia="宋体"/>
          <w:lang w:eastAsia="zh-CN"/>
        </w:rPr>
      </w:pPr>
      <w:r w:rsidRPr="00CB7691">
        <w:rPr>
          <w:rFonts w:eastAsia="宋体"/>
          <w:b/>
          <w:lang w:eastAsia="zh-CN"/>
        </w:rPr>
        <w:t>2.</w:t>
      </w:r>
      <w:r w:rsidR="00CD3413" w:rsidRPr="00CB7691">
        <w:rPr>
          <w:rFonts w:eastAsia="宋体"/>
          <w:b/>
          <w:lang w:eastAsia="zh-CN"/>
        </w:rPr>
        <w:t>1</w:t>
      </w:r>
      <w:r w:rsidRPr="00CB7691">
        <w:rPr>
          <w:rFonts w:eastAsia="宋体"/>
          <w:b/>
          <w:lang w:eastAsia="zh-CN"/>
        </w:rPr>
        <w:t xml:space="preserve"> </w:t>
      </w:r>
      <w:r w:rsidR="00CA144A">
        <w:rPr>
          <w:rFonts w:eastAsia="宋体" w:hint="eastAsia"/>
          <w:b/>
          <w:lang w:eastAsia="zh-CN"/>
        </w:rPr>
        <w:t>ValueTag</w:t>
      </w:r>
    </w:p>
    <w:p w:rsidR="00CD3413" w:rsidRDefault="00E33A9B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LTE, </w:t>
      </w:r>
      <w:r w:rsidR="00125067">
        <w:rPr>
          <w:rFonts w:eastAsia="宋体" w:hint="eastAsia"/>
          <w:lang w:eastAsia="zh-CN"/>
        </w:rPr>
        <w:t xml:space="preserve">there are </w:t>
      </w:r>
      <w:r>
        <w:rPr>
          <w:rFonts w:eastAsia="宋体" w:hint="eastAsia"/>
          <w:lang w:eastAsia="zh-CN"/>
        </w:rPr>
        <w:t xml:space="preserve">two kinds of </w:t>
      </w:r>
      <w:r w:rsidR="00CA144A">
        <w:rPr>
          <w:rFonts w:eastAsia="宋体" w:hint="eastAsia"/>
          <w:lang w:eastAsia="zh-CN"/>
        </w:rPr>
        <w:t>valueTag</w:t>
      </w:r>
      <w:r>
        <w:rPr>
          <w:rFonts w:eastAsia="宋体" w:hint="eastAsia"/>
          <w:lang w:eastAsia="zh-CN"/>
        </w:rPr>
        <w:t xml:space="preserve">: </w:t>
      </w:r>
    </w:p>
    <w:p w:rsidR="00E33A9B" w:rsidRDefault="00CA144A" w:rsidP="00E33A9B">
      <w:pPr>
        <w:pStyle w:val="a0"/>
        <w:numPr>
          <w:ilvl w:val="0"/>
          <w:numId w:val="14"/>
        </w:numPr>
        <w:spacing w:after="18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ValueTag</w:t>
      </w:r>
      <w:r w:rsidR="00E33A9B" w:rsidRPr="00E33A9B">
        <w:rPr>
          <w:rFonts w:eastAsia="宋体" w:hint="eastAsia"/>
          <w:b/>
          <w:lang w:eastAsia="zh-CN"/>
        </w:rPr>
        <w:t xml:space="preserve"> in SIB1</w:t>
      </w:r>
      <w:r w:rsidR="00E33A9B">
        <w:rPr>
          <w:rFonts w:eastAsia="宋体" w:hint="eastAsia"/>
          <w:lang w:eastAsia="zh-CN"/>
        </w:rPr>
        <w:t xml:space="preserve">: one </w:t>
      </w:r>
      <w:r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(5 bits) used for all SIBs, except for </w:t>
      </w:r>
      <w:r w:rsidR="00E33A9B" w:rsidRPr="00E33A9B">
        <w:rPr>
          <w:rFonts w:eastAsia="宋体"/>
          <w:lang w:eastAsia="zh-CN"/>
        </w:rPr>
        <w:t>MIB, SIB1</w:t>
      </w:r>
      <w:r w:rsidR="00E33A9B">
        <w:rPr>
          <w:rFonts w:eastAsia="宋体"/>
          <w:lang w:eastAsia="zh-CN"/>
        </w:rPr>
        <w:t xml:space="preserve">, SIB10, SIB11, SIB12 </w:t>
      </w:r>
      <w:proofErr w:type="gramStart"/>
      <w:r w:rsidR="00E33A9B">
        <w:rPr>
          <w:rFonts w:eastAsia="宋体"/>
          <w:lang w:eastAsia="zh-CN"/>
        </w:rPr>
        <w:t>and</w:t>
      </w:r>
      <w:proofErr w:type="gramEnd"/>
      <w:r w:rsidR="00E33A9B">
        <w:rPr>
          <w:rFonts w:eastAsia="宋体"/>
          <w:lang w:eastAsia="zh-CN"/>
        </w:rPr>
        <w:t xml:space="preserve"> SIB14</w:t>
      </w:r>
      <w:r w:rsidR="00E33A9B">
        <w:rPr>
          <w:rFonts w:eastAsia="宋体" w:hint="eastAsia"/>
          <w:lang w:eastAsia="zh-CN"/>
        </w:rPr>
        <w:t>.</w:t>
      </w:r>
    </w:p>
    <w:p w:rsidR="00E33A9B" w:rsidRDefault="00CA144A" w:rsidP="00E33A9B">
      <w:pPr>
        <w:pStyle w:val="a0"/>
        <w:numPr>
          <w:ilvl w:val="0"/>
          <w:numId w:val="14"/>
        </w:numPr>
        <w:spacing w:after="18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ValueTag</w:t>
      </w:r>
      <w:r w:rsidR="00E33A9B" w:rsidRPr="00E33A9B">
        <w:rPr>
          <w:rFonts w:eastAsia="宋体" w:hint="eastAsia"/>
          <w:b/>
          <w:lang w:eastAsia="zh-CN"/>
        </w:rPr>
        <w:t xml:space="preserve"> in </w:t>
      </w:r>
      <w:r w:rsidR="009F3F03" w:rsidRPr="00E33A9B">
        <w:rPr>
          <w:rFonts w:eastAsia="宋体" w:hint="eastAsia"/>
          <w:b/>
          <w:lang w:eastAsia="zh-CN"/>
        </w:rPr>
        <w:t>SIB1</w:t>
      </w:r>
      <w:r w:rsidR="009F3F03">
        <w:rPr>
          <w:rFonts w:eastAsia="宋体" w:hint="eastAsia"/>
          <w:b/>
          <w:lang w:eastAsia="zh-CN"/>
        </w:rPr>
        <w:t>-BR</w:t>
      </w:r>
      <w:r w:rsidR="00E33A9B">
        <w:rPr>
          <w:rFonts w:eastAsia="宋体" w:hint="eastAsia"/>
          <w:lang w:eastAsia="zh-CN"/>
        </w:rPr>
        <w:t xml:space="preserve">: each SI message has one </w:t>
      </w:r>
      <w:r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(2 bits), except for</w:t>
      </w:r>
      <w:r w:rsidR="00E33A9B" w:rsidRPr="003B0E5F">
        <w:rPr>
          <w:rFonts w:eastAsia="宋体"/>
        </w:rPr>
        <w:t xml:space="preserve"> MIB, SIB1, SIB10, SIB11,</w:t>
      </w:r>
      <w:r w:rsidR="00E33A9B" w:rsidRPr="003B0E5F">
        <w:t xml:space="preserve"> SIB12 and SIB14</w:t>
      </w:r>
      <w:r w:rsidR="00E33A9B">
        <w:rPr>
          <w:rFonts w:eastAsiaTheme="minorEastAsia" w:hint="eastAsia"/>
          <w:lang w:eastAsia="zh-CN"/>
        </w:rPr>
        <w:t>.</w:t>
      </w:r>
    </w:p>
    <w:p w:rsidR="007D0B84" w:rsidRDefault="00E33A9B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NR, </w:t>
      </w:r>
      <w:r w:rsidR="009F3F03">
        <w:rPr>
          <w:rFonts w:eastAsia="宋体" w:hint="eastAsia"/>
          <w:lang w:eastAsia="zh-CN"/>
        </w:rPr>
        <w:t xml:space="preserve">it is already </w:t>
      </w:r>
      <w:r w:rsidR="009F3F03">
        <w:rPr>
          <w:rFonts w:eastAsia="宋体"/>
          <w:lang w:eastAsia="zh-CN"/>
        </w:rPr>
        <w:t>agreed that</w:t>
      </w:r>
      <w:r w:rsidR="00125067">
        <w:rPr>
          <w:rFonts w:eastAsia="宋体" w:hint="eastAsia"/>
          <w:lang w:eastAsia="zh-CN"/>
        </w:rPr>
        <w:t xml:space="preserve"> the </w:t>
      </w:r>
      <w:r w:rsidR="00125067" w:rsidRPr="00CA144A">
        <w:rPr>
          <w:rFonts w:eastAsia="宋体"/>
          <w:i/>
          <w:lang w:eastAsia="zh-CN"/>
        </w:rPr>
        <w:t>validity information</w:t>
      </w:r>
      <w:r w:rsidR="00125067" w:rsidRPr="00CA144A">
        <w:rPr>
          <w:rFonts w:eastAsia="宋体"/>
          <w:lang w:eastAsia="zh-CN"/>
        </w:rPr>
        <w:t xml:space="preserve"> </w:t>
      </w:r>
      <w:r w:rsidR="009F3F03">
        <w:rPr>
          <w:rFonts w:eastAsia="宋体" w:hint="eastAsia"/>
          <w:lang w:eastAsia="zh-CN"/>
        </w:rPr>
        <w:t xml:space="preserve">is </w:t>
      </w:r>
      <w:r w:rsidR="001958B8">
        <w:rPr>
          <w:rFonts w:eastAsia="宋体"/>
          <w:lang w:eastAsia="zh-CN"/>
        </w:rPr>
        <w:t xml:space="preserve">part of the scheduling information, </w:t>
      </w:r>
      <w:r w:rsidR="009F3F03">
        <w:rPr>
          <w:rFonts w:eastAsia="宋体" w:hint="eastAsia"/>
          <w:lang w:eastAsia="zh-CN"/>
        </w:rPr>
        <w:t xml:space="preserve">included </w:t>
      </w:r>
      <w:r w:rsidR="00125067" w:rsidRPr="00CA144A">
        <w:rPr>
          <w:rFonts w:eastAsia="宋体"/>
          <w:lang w:eastAsia="zh-CN"/>
        </w:rPr>
        <w:t>in minimum SI</w:t>
      </w:r>
      <w:r w:rsidR="001958B8">
        <w:rPr>
          <w:rFonts w:eastAsia="宋体"/>
          <w:lang w:eastAsia="zh-CN"/>
        </w:rPr>
        <w:t>.</w:t>
      </w:r>
      <w:r w:rsidR="00125067">
        <w:rPr>
          <w:rFonts w:eastAsia="宋体" w:hint="eastAsia"/>
          <w:lang w:eastAsia="zh-CN"/>
        </w:rPr>
        <w:t xml:space="preserve"> </w:t>
      </w:r>
      <w:r w:rsidR="001958B8">
        <w:rPr>
          <w:rFonts w:eastAsia="宋体"/>
          <w:lang w:eastAsia="zh-CN"/>
        </w:rPr>
        <w:t>Therefore</w:t>
      </w:r>
      <w:r w:rsidR="006861A7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CA144A">
        <w:rPr>
          <w:rFonts w:eastAsia="宋体" w:hint="eastAsia"/>
          <w:lang w:eastAsia="zh-CN"/>
        </w:rPr>
        <w:t>valueTag</w:t>
      </w:r>
      <w:r>
        <w:rPr>
          <w:rFonts w:eastAsia="宋体" w:hint="eastAsia"/>
          <w:lang w:eastAsia="zh-CN"/>
        </w:rPr>
        <w:t xml:space="preserve"> mechanism can be used </w:t>
      </w:r>
      <w:r w:rsidR="009F3F03">
        <w:rPr>
          <w:rFonts w:eastAsia="宋体" w:hint="eastAsia"/>
          <w:lang w:eastAsia="zh-CN"/>
        </w:rPr>
        <w:t xml:space="preserve">to indicate the change of </w:t>
      </w:r>
      <w:r>
        <w:rPr>
          <w:rFonts w:eastAsia="宋体" w:hint="eastAsia"/>
          <w:lang w:eastAsia="zh-CN"/>
        </w:rPr>
        <w:t>other SI</w:t>
      </w:r>
      <w:r w:rsidR="00B72F3A">
        <w:rPr>
          <w:rFonts w:eastAsia="宋体" w:hint="eastAsia"/>
          <w:lang w:eastAsia="zh-CN"/>
        </w:rPr>
        <w:t xml:space="preserve">. However, there is no </w:t>
      </w:r>
      <w:r w:rsidR="009F3F03">
        <w:rPr>
          <w:rFonts w:eastAsia="宋体" w:hint="eastAsia"/>
          <w:lang w:eastAsia="zh-CN"/>
        </w:rPr>
        <w:t>agreement on</w:t>
      </w:r>
      <w:r w:rsidR="00B72F3A">
        <w:rPr>
          <w:rFonts w:eastAsia="宋体" w:hint="eastAsia"/>
          <w:lang w:eastAsia="zh-CN"/>
        </w:rPr>
        <w:t xml:space="preserve"> whether the valueTag is </w:t>
      </w:r>
      <w:r w:rsidR="00674C2F">
        <w:rPr>
          <w:rFonts w:eastAsia="宋体"/>
          <w:lang w:eastAsia="zh-CN"/>
        </w:rPr>
        <w:t>associated</w:t>
      </w:r>
      <w:r w:rsidR="00674C2F">
        <w:rPr>
          <w:rFonts w:eastAsia="宋体" w:hint="eastAsia"/>
          <w:lang w:eastAsia="zh-CN"/>
        </w:rPr>
        <w:t xml:space="preserve"> with one</w:t>
      </w:r>
      <w:r w:rsidR="00B72F3A">
        <w:rPr>
          <w:rFonts w:eastAsia="宋体" w:hint="eastAsia"/>
          <w:lang w:eastAsia="zh-CN"/>
        </w:rPr>
        <w:t xml:space="preserve"> SI message or all other SI</w:t>
      </w:r>
      <w:r w:rsidR="00332C4B">
        <w:rPr>
          <w:rFonts w:eastAsia="宋体" w:hint="eastAsia"/>
          <w:lang w:eastAsia="zh-CN"/>
        </w:rPr>
        <w:t xml:space="preserve">. </w:t>
      </w:r>
      <w:r w:rsidR="00B72F3A">
        <w:rPr>
          <w:rFonts w:eastAsia="宋体" w:hint="eastAsia"/>
          <w:lang w:eastAsia="zh-CN"/>
        </w:rPr>
        <w:t>If we use one valueTag for all other SI, the valueTag change</w:t>
      </w:r>
      <w:r w:rsidR="007D4120">
        <w:rPr>
          <w:rFonts w:eastAsia="宋体" w:hint="eastAsia"/>
          <w:lang w:eastAsia="zh-CN"/>
        </w:rPr>
        <w:t>s</w:t>
      </w:r>
      <w:r w:rsidR="00B72F3A" w:rsidRPr="00B72F3A">
        <w:rPr>
          <w:rFonts w:eastAsia="宋体" w:hint="eastAsia"/>
          <w:lang w:eastAsia="zh-CN"/>
        </w:rPr>
        <w:t xml:space="preserve"> </w:t>
      </w:r>
      <w:r w:rsidR="00B72F3A">
        <w:rPr>
          <w:rFonts w:eastAsia="宋体" w:hint="eastAsia"/>
          <w:lang w:eastAsia="zh-CN"/>
        </w:rPr>
        <w:t>when</w:t>
      </w:r>
      <w:r w:rsidR="00C63011">
        <w:rPr>
          <w:rFonts w:eastAsia="宋体"/>
          <w:lang w:eastAsia="zh-CN"/>
        </w:rPr>
        <w:t>ever</w:t>
      </w:r>
      <w:r w:rsidR="00B72F3A">
        <w:rPr>
          <w:rFonts w:eastAsia="宋体" w:hint="eastAsia"/>
          <w:lang w:eastAsia="zh-CN"/>
        </w:rPr>
        <w:t xml:space="preserve"> any SIB of the other SI </w:t>
      </w:r>
      <w:r w:rsidR="00B72F3A">
        <w:rPr>
          <w:rFonts w:eastAsia="宋体"/>
          <w:lang w:eastAsia="zh-CN"/>
        </w:rPr>
        <w:t>changes</w:t>
      </w:r>
      <w:r w:rsidR="00B72F3A">
        <w:rPr>
          <w:rFonts w:eastAsia="宋体" w:hint="eastAsia"/>
          <w:lang w:eastAsia="zh-CN"/>
        </w:rPr>
        <w:t xml:space="preserve">, then </w:t>
      </w:r>
      <w:r w:rsidR="00674C2F">
        <w:rPr>
          <w:rFonts w:eastAsia="宋体" w:hint="eastAsia"/>
          <w:lang w:eastAsia="zh-CN"/>
        </w:rPr>
        <w:t xml:space="preserve">one </w:t>
      </w:r>
      <w:r w:rsidR="00B72F3A">
        <w:rPr>
          <w:rFonts w:eastAsia="宋体" w:hint="eastAsia"/>
          <w:lang w:eastAsia="zh-CN"/>
        </w:rPr>
        <w:t xml:space="preserve">UE needs to </w:t>
      </w:r>
      <w:r w:rsidR="0085203A">
        <w:rPr>
          <w:rFonts w:eastAsia="宋体" w:hint="eastAsia"/>
          <w:lang w:eastAsia="zh-CN"/>
        </w:rPr>
        <w:t>re</w:t>
      </w:r>
      <w:r w:rsidR="00D16E40">
        <w:rPr>
          <w:rFonts w:eastAsia="宋体" w:hint="eastAsia"/>
          <w:lang w:eastAsia="zh-CN"/>
        </w:rPr>
        <w:t>-</w:t>
      </w:r>
      <w:r w:rsidR="0085203A">
        <w:rPr>
          <w:rFonts w:eastAsia="宋体" w:hint="eastAsia"/>
          <w:lang w:eastAsia="zh-CN"/>
        </w:rPr>
        <w:t>acquire</w:t>
      </w:r>
      <w:r w:rsidR="00B72F3A">
        <w:rPr>
          <w:rFonts w:eastAsia="宋体" w:hint="eastAsia"/>
          <w:lang w:eastAsia="zh-CN"/>
        </w:rPr>
        <w:t xml:space="preserve"> all the </w:t>
      </w:r>
      <w:bookmarkStart w:id="3" w:name="OLE_LINK5"/>
      <w:bookmarkStart w:id="4" w:name="OLE_LINK6"/>
      <w:r w:rsidR="00B72F3A">
        <w:rPr>
          <w:rFonts w:eastAsia="宋体" w:hint="eastAsia"/>
          <w:lang w:eastAsia="zh-CN"/>
        </w:rPr>
        <w:t xml:space="preserve">SI </w:t>
      </w:r>
      <w:r w:rsidR="00135D22">
        <w:rPr>
          <w:rFonts w:eastAsia="宋体" w:hint="eastAsia"/>
          <w:lang w:eastAsia="zh-CN"/>
        </w:rPr>
        <w:t>message</w:t>
      </w:r>
      <w:bookmarkEnd w:id="3"/>
      <w:bookmarkEnd w:id="4"/>
      <w:r w:rsidR="00135D22">
        <w:rPr>
          <w:rFonts w:eastAsia="宋体" w:hint="eastAsia"/>
          <w:lang w:eastAsia="zh-CN"/>
        </w:rPr>
        <w:t xml:space="preserve">s </w:t>
      </w:r>
      <w:r w:rsidR="006861A7">
        <w:rPr>
          <w:rFonts w:eastAsia="宋体"/>
          <w:lang w:eastAsia="zh-CN"/>
        </w:rPr>
        <w:t xml:space="preserve">it </w:t>
      </w:r>
      <w:r w:rsidR="00D16E40">
        <w:rPr>
          <w:rFonts w:eastAsia="宋体" w:hint="eastAsia"/>
          <w:lang w:eastAsia="zh-CN"/>
        </w:rPr>
        <w:t>need</w:t>
      </w:r>
      <w:r w:rsidR="006861A7">
        <w:rPr>
          <w:rFonts w:eastAsia="宋体"/>
          <w:lang w:eastAsia="zh-CN"/>
        </w:rPr>
        <w:t>s</w:t>
      </w:r>
      <w:r w:rsidR="0085203A">
        <w:rPr>
          <w:rFonts w:eastAsia="宋体" w:hint="eastAsia"/>
          <w:lang w:eastAsia="zh-CN"/>
        </w:rPr>
        <w:t xml:space="preserve"> </w:t>
      </w:r>
      <w:r w:rsidR="00B72F3A">
        <w:rPr>
          <w:rFonts w:eastAsia="宋体" w:hint="eastAsia"/>
          <w:lang w:eastAsia="zh-CN"/>
        </w:rPr>
        <w:t xml:space="preserve">to check </w:t>
      </w:r>
      <w:r w:rsidR="0085203A">
        <w:rPr>
          <w:rFonts w:eastAsia="宋体" w:hint="eastAsia"/>
          <w:lang w:eastAsia="zh-CN"/>
        </w:rPr>
        <w:t>whether any</w:t>
      </w:r>
      <w:r w:rsidR="00135D22">
        <w:rPr>
          <w:rFonts w:eastAsia="宋体" w:hint="eastAsia"/>
          <w:lang w:eastAsia="zh-CN"/>
        </w:rPr>
        <w:t>one</w:t>
      </w:r>
      <w:r w:rsidR="0085203A">
        <w:rPr>
          <w:rFonts w:eastAsia="宋体" w:hint="eastAsia"/>
          <w:lang w:eastAsia="zh-CN"/>
        </w:rPr>
        <w:t xml:space="preserve"> </w:t>
      </w:r>
      <w:r w:rsidR="000252B9">
        <w:rPr>
          <w:rFonts w:eastAsia="宋体" w:hint="eastAsia"/>
          <w:lang w:eastAsia="zh-CN"/>
        </w:rPr>
        <w:t>has</w:t>
      </w:r>
      <w:r w:rsidR="00B72F3A">
        <w:rPr>
          <w:rFonts w:eastAsia="宋体" w:hint="eastAsia"/>
          <w:lang w:eastAsia="zh-CN"/>
        </w:rPr>
        <w:t xml:space="preserve"> change</w:t>
      </w:r>
      <w:r w:rsidR="00674C2F">
        <w:rPr>
          <w:rFonts w:eastAsia="宋体" w:hint="eastAsia"/>
          <w:lang w:eastAsia="zh-CN"/>
        </w:rPr>
        <w:t>d</w:t>
      </w:r>
      <w:r w:rsidR="00B72F3A">
        <w:rPr>
          <w:rFonts w:eastAsia="宋体" w:hint="eastAsia"/>
          <w:lang w:eastAsia="zh-CN"/>
        </w:rPr>
        <w:t>.</w:t>
      </w:r>
      <w:r w:rsidR="007D0B84">
        <w:rPr>
          <w:rFonts w:eastAsia="宋体" w:hint="eastAsia"/>
          <w:lang w:eastAsia="zh-CN"/>
        </w:rPr>
        <w:t xml:space="preserve"> </w:t>
      </w:r>
      <w:r w:rsidR="00674C2F">
        <w:rPr>
          <w:rFonts w:eastAsia="宋体" w:hint="eastAsia"/>
          <w:lang w:eastAsia="zh-CN"/>
        </w:rPr>
        <w:t xml:space="preserve">If the changed </w:t>
      </w:r>
      <w:r w:rsidR="00135D22">
        <w:rPr>
          <w:rFonts w:eastAsia="宋体" w:hint="eastAsia"/>
          <w:lang w:eastAsia="zh-CN"/>
        </w:rPr>
        <w:t>SI message</w:t>
      </w:r>
      <w:r w:rsidR="000252B9">
        <w:rPr>
          <w:rFonts w:eastAsia="宋体" w:hint="eastAsia"/>
          <w:lang w:eastAsia="zh-CN"/>
        </w:rPr>
        <w:t>(</w:t>
      </w:r>
      <w:r w:rsidR="00674C2F">
        <w:rPr>
          <w:rFonts w:eastAsia="宋体" w:hint="eastAsia"/>
          <w:lang w:eastAsia="zh-CN"/>
        </w:rPr>
        <w:t>s</w:t>
      </w:r>
      <w:r w:rsidR="000252B9">
        <w:rPr>
          <w:rFonts w:eastAsia="宋体" w:hint="eastAsia"/>
          <w:lang w:eastAsia="zh-CN"/>
        </w:rPr>
        <w:t>)</w:t>
      </w:r>
      <w:r w:rsidR="00674C2F">
        <w:rPr>
          <w:rFonts w:eastAsia="宋体" w:hint="eastAsia"/>
          <w:lang w:eastAsia="zh-CN"/>
        </w:rPr>
        <w:t xml:space="preserve"> </w:t>
      </w:r>
      <w:r w:rsidR="000252B9">
        <w:rPr>
          <w:rFonts w:eastAsia="宋体" w:hint="eastAsia"/>
          <w:lang w:eastAsia="zh-CN"/>
        </w:rPr>
        <w:t>is</w:t>
      </w:r>
      <w:r w:rsidR="006861A7">
        <w:rPr>
          <w:rFonts w:eastAsia="宋体"/>
          <w:lang w:eastAsia="zh-CN"/>
        </w:rPr>
        <w:t>/are</w:t>
      </w:r>
      <w:r w:rsidR="00674C2F">
        <w:rPr>
          <w:rFonts w:eastAsia="宋体" w:hint="eastAsia"/>
          <w:lang w:eastAsia="zh-CN"/>
        </w:rPr>
        <w:t xml:space="preserve"> not </w:t>
      </w:r>
      <w:r w:rsidR="0085203A">
        <w:rPr>
          <w:rFonts w:eastAsia="宋体" w:hint="eastAsia"/>
          <w:lang w:eastAsia="zh-CN"/>
        </w:rPr>
        <w:t>needed</w:t>
      </w:r>
      <w:r w:rsidR="00674C2F">
        <w:rPr>
          <w:rFonts w:eastAsia="宋体" w:hint="eastAsia"/>
          <w:lang w:eastAsia="zh-CN"/>
        </w:rPr>
        <w:t xml:space="preserve"> by the UE, the SI </w:t>
      </w:r>
      <w:r w:rsidR="00D16E40">
        <w:rPr>
          <w:rFonts w:eastAsia="宋体" w:hint="eastAsia"/>
          <w:lang w:eastAsia="zh-CN"/>
        </w:rPr>
        <w:t>re-</w:t>
      </w:r>
      <w:r w:rsidR="00674C2F">
        <w:t>acquisition</w:t>
      </w:r>
      <w:r w:rsidR="00674C2F">
        <w:rPr>
          <w:rFonts w:eastAsiaTheme="minorEastAsia" w:hint="eastAsia"/>
          <w:lang w:eastAsia="zh-CN"/>
        </w:rPr>
        <w:t xml:space="preserve"> </w:t>
      </w:r>
      <w:r w:rsidR="00D16E40">
        <w:rPr>
          <w:rFonts w:eastAsia="宋体" w:hint="eastAsia"/>
          <w:lang w:eastAsia="zh-CN"/>
        </w:rPr>
        <w:t>lead</w:t>
      </w:r>
      <w:r w:rsidR="00674C2F">
        <w:rPr>
          <w:rFonts w:eastAsia="宋体" w:hint="eastAsia"/>
          <w:lang w:eastAsia="zh-CN"/>
        </w:rPr>
        <w:t xml:space="preserve">s </w:t>
      </w:r>
      <w:r w:rsidR="006861A7">
        <w:rPr>
          <w:rFonts w:eastAsia="宋体"/>
          <w:lang w:eastAsia="zh-CN"/>
        </w:rPr>
        <w:t xml:space="preserve">to </w:t>
      </w:r>
      <w:r w:rsidR="00D16E40">
        <w:rPr>
          <w:rFonts w:eastAsia="宋体" w:hint="eastAsia"/>
          <w:lang w:eastAsia="zh-CN"/>
        </w:rPr>
        <w:t xml:space="preserve">unnecessary </w:t>
      </w:r>
      <w:r w:rsidR="00674C2F">
        <w:rPr>
          <w:rFonts w:eastAsia="宋体" w:hint="eastAsia"/>
          <w:lang w:eastAsia="zh-CN"/>
        </w:rPr>
        <w:t>UE power</w:t>
      </w:r>
      <w:r w:rsidR="00D16E40">
        <w:rPr>
          <w:rFonts w:eastAsia="宋体" w:hint="eastAsia"/>
          <w:lang w:eastAsia="zh-CN"/>
        </w:rPr>
        <w:t xml:space="preserve"> </w:t>
      </w:r>
      <w:r w:rsidR="00D16E40">
        <w:rPr>
          <w:rFonts w:eastAsia="宋体"/>
          <w:lang w:eastAsia="zh-CN"/>
        </w:rPr>
        <w:t>consumption</w:t>
      </w:r>
      <w:r w:rsidR="00674C2F">
        <w:rPr>
          <w:rFonts w:eastAsia="宋体" w:hint="eastAsia"/>
          <w:lang w:eastAsia="zh-CN"/>
        </w:rPr>
        <w:t xml:space="preserve">. </w:t>
      </w:r>
      <w:r w:rsidR="0085203A">
        <w:rPr>
          <w:rFonts w:eastAsia="宋体" w:hint="eastAsia"/>
          <w:lang w:eastAsia="zh-CN"/>
        </w:rPr>
        <w:t xml:space="preserve">The above drawback can be </w:t>
      </w:r>
      <w:r w:rsidR="007947B6">
        <w:rPr>
          <w:rFonts w:eastAsia="宋体"/>
          <w:lang w:eastAsia="zh-CN"/>
        </w:rPr>
        <w:t>overcome</w:t>
      </w:r>
      <w:r w:rsidR="0085203A">
        <w:rPr>
          <w:rFonts w:eastAsia="宋体" w:hint="eastAsia"/>
          <w:lang w:eastAsia="zh-CN"/>
        </w:rPr>
        <w:t xml:space="preserve"> by applying per SI message valueTag.</w:t>
      </w:r>
      <w:r w:rsidR="007D0B84">
        <w:rPr>
          <w:rFonts w:eastAsia="宋体" w:hint="eastAsia"/>
          <w:lang w:eastAsia="zh-CN"/>
        </w:rPr>
        <w:t xml:space="preserve"> </w:t>
      </w:r>
    </w:p>
    <w:p w:rsidR="00B72F3A" w:rsidRDefault="00D16E40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With per SI message valueTag,</w:t>
      </w:r>
      <w:r w:rsidR="0008422E">
        <w:rPr>
          <w:rFonts w:eastAsia="宋体" w:hint="eastAsia"/>
          <w:lang w:eastAsia="zh-CN"/>
        </w:rPr>
        <w:t xml:space="preserve"> the network only changes the corresponding valueTag when certain SI message change</w:t>
      </w:r>
      <w:r>
        <w:rPr>
          <w:rFonts w:eastAsia="宋体" w:hint="eastAsia"/>
          <w:lang w:eastAsia="zh-CN"/>
        </w:rPr>
        <w:t>s</w:t>
      </w:r>
      <w:r w:rsidR="0008422E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Upon the reception of the valueTags, </w:t>
      </w:r>
      <w:r w:rsidR="0008422E">
        <w:rPr>
          <w:rFonts w:eastAsia="宋体" w:hint="eastAsia"/>
          <w:lang w:eastAsia="zh-CN"/>
        </w:rPr>
        <w:t xml:space="preserve">UE </w:t>
      </w:r>
      <w:r>
        <w:rPr>
          <w:rFonts w:eastAsia="宋体" w:hint="eastAsia"/>
          <w:lang w:eastAsia="zh-CN"/>
        </w:rPr>
        <w:t>know</w:t>
      </w:r>
      <w:r w:rsidR="006861A7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which SI message has changed, and </w:t>
      </w:r>
      <w:r w:rsidR="0008422E">
        <w:rPr>
          <w:rFonts w:eastAsia="宋体" w:hint="eastAsia"/>
          <w:lang w:eastAsia="zh-CN"/>
        </w:rPr>
        <w:t xml:space="preserve">only </w:t>
      </w:r>
      <w:r>
        <w:rPr>
          <w:rFonts w:eastAsia="宋体" w:hint="eastAsia"/>
          <w:lang w:eastAsia="zh-CN"/>
        </w:rPr>
        <w:t>re-acquire</w:t>
      </w:r>
      <w:r w:rsidR="00D4125C">
        <w:rPr>
          <w:rFonts w:eastAsia="宋体" w:hint="eastAsia"/>
          <w:lang w:eastAsia="zh-CN"/>
        </w:rPr>
        <w:t>s</w:t>
      </w:r>
      <w:r w:rsidR="007947B6">
        <w:rPr>
          <w:rFonts w:eastAsia="宋体" w:hint="eastAsia"/>
          <w:lang w:eastAsia="zh-CN"/>
        </w:rPr>
        <w:t xml:space="preserve"> </w:t>
      </w:r>
      <w:r w:rsidR="00D4125C">
        <w:rPr>
          <w:rFonts w:eastAsia="宋体" w:hint="eastAsia"/>
          <w:lang w:eastAsia="zh-CN"/>
        </w:rPr>
        <w:t>it if needed</w:t>
      </w:r>
      <w:r w:rsidR="0008422E">
        <w:rPr>
          <w:rFonts w:eastAsia="宋体" w:hint="eastAsia"/>
          <w:lang w:eastAsia="zh-CN"/>
        </w:rPr>
        <w:t>. This will reduce the UE</w:t>
      </w:r>
      <w:r w:rsidR="0008422E">
        <w:rPr>
          <w:rFonts w:eastAsia="宋体"/>
          <w:lang w:eastAsia="zh-CN"/>
        </w:rPr>
        <w:t>’</w:t>
      </w:r>
      <w:r w:rsidR="0008422E">
        <w:rPr>
          <w:rFonts w:eastAsia="宋体" w:hint="eastAsia"/>
          <w:lang w:eastAsia="zh-CN"/>
        </w:rPr>
        <w:t>s power consumption.</w:t>
      </w:r>
      <w:r w:rsidR="00D65636">
        <w:rPr>
          <w:rFonts w:eastAsia="宋体" w:hint="eastAsia"/>
          <w:lang w:eastAsia="zh-CN"/>
        </w:rPr>
        <w:t xml:space="preserve"> </w:t>
      </w:r>
    </w:p>
    <w:p w:rsidR="0008422E" w:rsidRDefault="0008422E" w:rsidP="00233C3B">
      <w:pPr>
        <w:pStyle w:val="a0"/>
        <w:spacing w:after="180"/>
        <w:rPr>
          <w:rFonts w:eastAsia="宋体"/>
          <w:b/>
          <w:lang w:eastAsia="zh-CN"/>
        </w:rPr>
      </w:pPr>
      <w:bookmarkStart w:id="5" w:name="OLE_LINK3"/>
      <w:bookmarkStart w:id="6" w:name="OLE_LINK4"/>
      <w:r>
        <w:rPr>
          <w:rFonts w:eastAsia="宋体" w:hint="eastAsia"/>
          <w:b/>
          <w:lang w:eastAsia="zh-CN"/>
        </w:rPr>
        <w:t xml:space="preserve">Proposal 1: The validity information for other SI is </w:t>
      </w:r>
      <w:r w:rsidRPr="0008422E">
        <w:rPr>
          <w:rFonts w:eastAsia="宋体" w:hint="eastAsia"/>
          <w:b/>
          <w:lang w:eastAsia="zh-CN"/>
        </w:rPr>
        <w:t>per SI message</w:t>
      </w:r>
      <w:r>
        <w:rPr>
          <w:rFonts w:eastAsia="宋体" w:hint="eastAsia"/>
          <w:b/>
          <w:lang w:eastAsia="zh-CN"/>
        </w:rPr>
        <w:t>.</w:t>
      </w:r>
    </w:p>
    <w:bookmarkEnd w:id="5"/>
    <w:bookmarkEnd w:id="6"/>
    <w:p w:rsidR="00131DCD" w:rsidRDefault="00131DCD" w:rsidP="00D65636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RAN1 has reached the following </w:t>
      </w:r>
      <w:r>
        <w:rPr>
          <w:rFonts w:eastAsia="宋体"/>
          <w:lang w:eastAsia="zh-CN"/>
        </w:rPr>
        <w:t>agreement [</w:t>
      </w:r>
      <w:r>
        <w:rPr>
          <w:rFonts w:eastAsia="宋体" w:hint="eastAsia"/>
          <w:lang w:eastAsia="zh-CN"/>
        </w:rPr>
        <w:t xml:space="preserve">1]: </w:t>
      </w:r>
    </w:p>
    <w:tbl>
      <w:tblPr>
        <w:tblStyle w:val="a7"/>
        <w:tblW w:w="0" w:type="auto"/>
        <w:tblLook w:val="04A0"/>
      </w:tblPr>
      <w:tblGrid>
        <w:gridCol w:w="9288"/>
      </w:tblGrid>
      <w:tr w:rsidR="00131DCD" w:rsidTr="00131DCD">
        <w:tc>
          <w:tcPr>
            <w:tcW w:w="9288" w:type="dxa"/>
          </w:tcPr>
          <w:p w:rsidR="00131DCD" w:rsidRPr="00472DE8" w:rsidRDefault="00131DCD" w:rsidP="00131DCD">
            <w:pPr>
              <w:numPr>
                <w:ilvl w:val="0"/>
                <w:numId w:val="17"/>
              </w:numPr>
              <w:rPr>
                <w:rFonts w:eastAsia="MS Mincho"/>
                <w:lang w:eastAsia="ja-JP"/>
              </w:rPr>
            </w:pPr>
            <w:r w:rsidRPr="00472DE8">
              <w:rPr>
                <w:rFonts w:eastAsia="MS Mincho"/>
                <w:lang w:eastAsia="ja-JP"/>
              </w:rPr>
              <w:t>Consider followings for minimum system information transmission:</w:t>
            </w:r>
          </w:p>
          <w:p w:rsidR="00131DCD" w:rsidRPr="00131DCD" w:rsidRDefault="00131DCD" w:rsidP="00131DCD">
            <w:pPr>
              <w:numPr>
                <w:ilvl w:val="1"/>
                <w:numId w:val="17"/>
              </w:numPr>
              <w:rPr>
                <w:rFonts w:eastAsia="宋体"/>
                <w:lang w:eastAsia="zh-CN"/>
              </w:rPr>
            </w:pPr>
            <w:r w:rsidRPr="00472DE8">
              <w:rPr>
                <w:rFonts w:eastAsia="MS Mincho"/>
                <w:lang w:eastAsia="ja-JP"/>
              </w:rPr>
              <w:t xml:space="preserve">NR-PBCH is a non-scheduled broadcast channel carrying </w:t>
            </w:r>
            <w:r w:rsidRPr="00472DE8">
              <w:rPr>
                <w:rFonts w:eastAsia="Malgun Gothic" w:hint="eastAsia"/>
                <w:lang w:eastAsia="ko-KR"/>
              </w:rPr>
              <w:t xml:space="preserve">at least a part of </w:t>
            </w:r>
            <w:r w:rsidRPr="00472DE8">
              <w:rPr>
                <w:rFonts w:eastAsia="MS Mincho"/>
                <w:lang w:eastAsia="ja-JP"/>
              </w:rPr>
              <w:t xml:space="preserve">minimum system information with </w:t>
            </w:r>
            <w:r w:rsidRPr="00131DCD">
              <w:rPr>
                <w:rFonts w:eastAsia="MS Mincho"/>
                <w:highlight w:val="yellow"/>
                <w:lang w:eastAsia="ja-JP"/>
              </w:rPr>
              <w:t>fixed payload size</w:t>
            </w:r>
            <w:r w:rsidRPr="00472DE8">
              <w:rPr>
                <w:rFonts w:eastAsia="MS Mincho"/>
                <w:lang w:eastAsia="ja-JP"/>
              </w:rPr>
              <w:t xml:space="preserve"> and periodicity predefined in the specification depending on carrier frequency range</w:t>
            </w:r>
          </w:p>
        </w:tc>
      </w:tr>
    </w:tbl>
    <w:p w:rsidR="00131DCD" w:rsidRDefault="00131DCD" w:rsidP="00D65636">
      <w:pPr>
        <w:pStyle w:val="a0"/>
        <w:spacing w:after="180"/>
        <w:rPr>
          <w:rFonts w:eastAsia="宋体"/>
          <w:lang w:eastAsia="zh-CN"/>
        </w:rPr>
      </w:pPr>
    </w:p>
    <w:p w:rsidR="005F084F" w:rsidRDefault="00131DCD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Given t</w:t>
      </w:r>
      <w:r w:rsidR="00D65636">
        <w:rPr>
          <w:rFonts w:eastAsia="宋体" w:hint="eastAsia"/>
          <w:lang w:eastAsia="zh-CN"/>
        </w:rPr>
        <w:t xml:space="preserve">he size of scheduling information </w:t>
      </w:r>
      <w:r>
        <w:rPr>
          <w:rFonts w:eastAsia="宋体" w:hint="eastAsia"/>
          <w:lang w:eastAsia="zh-CN"/>
        </w:rPr>
        <w:t>is</w:t>
      </w:r>
      <w:r w:rsidR="00D65636">
        <w:rPr>
          <w:rFonts w:eastAsia="宋体" w:hint="eastAsia"/>
          <w:lang w:eastAsia="zh-CN"/>
        </w:rPr>
        <w:t xml:space="preserve"> variable</w:t>
      </w:r>
      <w:r w:rsidR="00F61E18">
        <w:rPr>
          <w:rFonts w:eastAsia="宋体" w:hint="eastAsia"/>
          <w:lang w:eastAsia="zh-CN"/>
        </w:rPr>
        <w:t xml:space="preserve"> according to the SIBs supported in one cell</w:t>
      </w:r>
      <w:r w:rsidR="00D65636">
        <w:rPr>
          <w:rFonts w:eastAsia="宋体" w:hint="eastAsia"/>
          <w:lang w:eastAsia="zh-CN"/>
        </w:rPr>
        <w:t xml:space="preserve">, it is not </w:t>
      </w:r>
      <w:r w:rsidR="00D65636">
        <w:rPr>
          <w:rFonts w:eastAsia="宋体"/>
          <w:lang w:eastAsia="zh-CN"/>
        </w:rPr>
        <w:t>suitable</w:t>
      </w:r>
      <w:r w:rsidR="00D6563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to be carried on </w:t>
      </w:r>
      <w:r w:rsidRPr="00131DCD">
        <w:rPr>
          <w:rFonts w:eastAsia="宋体"/>
          <w:lang w:eastAsia="zh-CN"/>
        </w:rPr>
        <w:t>NR-PBCH</w:t>
      </w:r>
      <w:r w:rsidR="00D65636">
        <w:rPr>
          <w:rFonts w:eastAsia="宋体" w:hint="eastAsia"/>
          <w:lang w:eastAsia="zh-CN"/>
        </w:rPr>
        <w:t xml:space="preserve">. Therefore, the </w:t>
      </w:r>
      <w:r w:rsidR="001958B8">
        <w:rPr>
          <w:rFonts w:eastAsia="宋体"/>
          <w:lang w:eastAsia="zh-CN"/>
        </w:rPr>
        <w:t xml:space="preserve">scheduling information, including </w:t>
      </w:r>
      <w:r w:rsidR="00D65636">
        <w:rPr>
          <w:rFonts w:eastAsia="宋体" w:hint="eastAsia"/>
          <w:lang w:eastAsia="zh-CN"/>
        </w:rPr>
        <w:t>valueTags for other SI</w:t>
      </w:r>
      <w:r w:rsidR="001958B8">
        <w:rPr>
          <w:rFonts w:eastAsia="宋体"/>
          <w:lang w:eastAsia="zh-CN"/>
        </w:rPr>
        <w:t>,</w:t>
      </w:r>
      <w:r w:rsidR="00D65636">
        <w:rPr>
          <w:rFonts w:eastAsia="宋体" w:hint="eastAsia"/>
          <w:lang w:eastAsia="zh-CN"/>
        </w:rPr>
        <w:t xml:space="preserve"> </w:t>
      </w:r>
      <w:r w:rsidR="001958B8">
        <w:rPr>
          <w:rFonts w:eastAsia="宋体"/>
          <w:lang w:eastAsia="zh-CN"/>
        </w:rPr>
        <w:t xml:space="preserve">should be </w:t>
      </w:r>
      <w:r w:rsidR="00FD36F9">
        <w:rPr>
          <w:rFonts w:eastAsia="宋体" w:hint="eastAsia"/>
          <w:lang w:eastAsia="zh-CN"/>
        </w:rPr>
        <w:t xml:space="preserve">carried </w:t>
      </w:r>
      <w:r w:rsidR="001958B8">
        <w:rPr>
          <w:rFonts w:eastAsia="宋体"/>
          <w:lang w:eastAsia="zh-CN"/>
        </w:rPr>
        <w:t>by a</w:t>
      </w:r>
      <w:r w:rsidR="005F084F">
        <w:rPr>
          <w:rFonts w:eastAsia="宋体"/>
          <w:lang w:eastAsia="zh-CN"/>
        </w:rPr>
        <w:t>nother</w:t>
      </w:r>
      <w:r w:rsidR="001958B8">
        <w:rPr>
          <w:rFonts w:eastAsia="宋体"/>
          <w:lang w:eastAsia="zh-CN"/>
        </w:rPr>
        <w:t xml:space="preserve"> </w:t>
      </w:r>
      <w:r w:rsidR="00FD36F9">
        <w:rPr>
          <w:rFonts w:eastAsia="宋体" w:hint="eastAsia"/>
          <w:lang w:eastAsia="zh-CN"/>
        </w:rPr>
        <w:t>channel than NR-PBCH</w:t>
      </w:r>
      <w:r w:rsidR="00D65636">
        <w:rPr>
          <w:rFonts w:eastAsia="宋体" w:hint="eastAsia"/>
          <w:lang w:eastAsia="zh-CN"/>
        </w:rPr>
        <w:t>.</w:t>
      </w:r>
    </w:p>
    <w:p w:rsidR="002E1B31" w:rsidRPr="002E1B31" w:rsidRDefault="0008422E" w:rsidP="00233C3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</w:t>
      </w:r>
      <w:r w:rsidR="002E1B31">
        <w:rPr>
          <w:rFonts w:eastAsia="宋体" w:hint="eastAsia"/>
          <w:b/>
          <w:lang w:eastAsia="zh-CN"/>
        </w:rPr>
        <w:t xml:space="preserve">: The </w:t>
      </w:r>
      <w:r w:rsidR="002E1B31" w:rsidRPr="002E1B31">
        <w:rPr>
          <w:rFonts w:eastAsia="宋体"/>
          <w:b/>
          <w:lang w:eastAsia="zh-CN"/>
        </w:rPr>
        <w:t xml:space="preserve">validity </w:t>
      </w:r>
      <w:r w:rsidR="007947B6" w:rsidRPr="002E1B31">
        <w:rPr>
          <w:rFonts w:eastAsia="宋体"/>
          <w:b/>
          <w:lang w:eastAsia="zh-CN"/>
        </w:rPr>
        <w:t>information for</w:t>
      </w:r>
      <w:r w:rsidR="002E1B31" w:rsidRPr="002E1B31">
        <w:rPr>
          <w:rFonts w:eastAsia="宋体" w:hint="eastAsia"/>
          <w:b/>
          <w:lang w:eastAsia="zh-CN"/>
        </w:rPr>
        <w:t xml:space="preserve"> other SI</w:t>
      </w:r>
      <w:r w:rsidR="00FD36F9">
        <w:rPr>
          <w:rFonts w:eastAsia="宋体" w:hint="eastAsia"/>
          <w:b/>
          <w:lang w:eastAsia="zh-CN"/>
        </w:rPr>
        <w:t xml:space="preserve"> (in </w:t>
      </w:r>
      <w:r w:rsidR="00FD36F9" w:rsidRPr="002E1B31">
        <w:rPr>
          <w:rFonts w:eastAsia="宋体" w:hint="eastAsia"/>
          <w:b/>
          <w:lang w:eastAsia="zh-CN"/>
        </w:rPr>
        <w:t>t</w:t>
      </w:r>
      <w:r w:rsidR="00FD36F9" w:rsidRPr="002E1B31">
        <w:rPr>
          <w:rFonts w:eastAsia="宋体"/>
          <w:b/>
          <w:lang w:eastAsia="zh-CN"/>
        </w:rPr>
        <w:t>he scheduling information</w:t>
      </w:r>
      <w:r w:rsidR="00FD36F9" w:rsidRPr="002E1B31">
        <w:rPr>
          <w:rFonts w:eastAsia="宋体" w:hint="eastAsia"/>
          <w:b/>
          <w:lang w:eastAsia="zh-CN"/>
        </w:rPr>
        <w:t>)</w:t>
      </w:r>
      <w:r w:rsidR="002E1B31" w:rsidRPr="002E1B31">
        <w:rPr>
          <w:rFonts w:eastAsia="宋体" w:hint="eastAsia"/>
          <w:b/>
          <w:lang w:eastAsia="zh-CN"/>
        </w:rPr>
        <w:t xml:space="preserve"> </w:t>
      </w:r>
      <w:r w:rsidR="002E1B31">
        <w:rPr>
          <w:rFonts w:eastAsia="宋体" w:hint="eastAsia"/>
          <w:b/>
          <w:lang w:eastAsia="zh-CN"/>
        </w:rPr>
        <w:t>is</w:t>
      </w:r>
      <w:r w:rsidR="002E1B31" w:rsidRPr="002E1B31">
        <w:rPr>
          <w:rFonts w:eastAsia="宋体" w:hint="eastAsia"/>
          <w:b/>
          <w:lang w:eastAsia="zh-CN"/>
        </w:rPr>
        <w:t xml:space="preserve"> </w:t>
      </w:r>
      <w:r w:rsidR="00FD36F9" w:rsidRPr="00FD36F9">
        <w:rPr>
          <w:rFonts w:eastAsia="宋体" w:hint="eastAsia"/>
          <w:b/>
          <w:lang w:eastAsia="zh-CN"/>
        </w:rPr>
        <w:t xml:space="preserve">carried on </w:t>
      </w:r>
      <w:r w:rsidR="005F084F">
        <w:rPr>
          <w:rFonts w:eastAsia="宋体"/>
          <w:b/>
          <w:lang w:eastAsia="zh-CN"/>
        </w:rPr>
        <w:t>another</w:t>
      </w:r>
      <w:r w:rsidR="00FD36F9" w:rsidRPr="00FD36F9">
        <w:rPr>
          <w:rFonts w:eastAsia="宋体" w:hint="eastAsia"/>
          <w:b/>
          <w:lang w:eastAsia="zh-CN"/>
        </w:rPr>
        <w:t xml:space="preserve"> channel than NR-PBCH</w:t>
      </w:r>
      <w:r w:rsidR="002E1B31" w:rsidRPr="002E1B31">
        <w:rPr>
          <w:rFonts w:eastAsia="宋体" w:hint="eastAsia"/>
          <w:b/>
          <w:lang w:eastAsia="zh-CN"/>
        </w:rPr>
        <w:t>.</w:t>
      </w:r>
    </w:p>
    <w:p w:rsidR="00F61E18" w:rsidRPr="00F61E18" w:rsidRDefault="00F61E18" w:rsidP="00332C4B">
      <w:pPr>
        <w:pStyle w:val="a0"/>
        <w:rPr>
          <w:rFonts w:eastAsia="宋体"/>
          <w:lang w:eastAsia="zh-CN"/>
        </w:rPr>
      </w:pPr>
      <w:r w:rsidRPr="00F61E18">
        <w:rPr>
          <w:rFonts w:eastAsia="宋体" w:hint="eastAsia"/>
          <w:lang w:eastAsia="zh-CN"/>
        </w:rPr>
        <w:t xml:space="preserve">In </w:t>
      </w:r>
      <w:r w:rsidR="00750195">
        <w:rPr>
          <w:rFonts w:eastAsia="宋体" w:hint="eastAsia"/>
          <w:lang w:eastAsia="zh-CN"/>
        </w:rPr>
        <w:t xml:space="preserve">the </w:t>
      </w:r>
      <w:r w:rsidRPr="00F61E18">
        <w:rPr>
          <w:rFonts w:eastAsia="宋体" w:hint="eastAsia"/>
          <w:lang w:eastAsia="zh-CN"/>
        </w:rPr>
        <w:t xml:space="preserve">case </w:t>
      </w:r>
      <w:r w:rsidR="00750195">
        <w:rPr>
          <w:rFonts w:eastAsia="宋体" w:hint="eastAsia"/>
          <w:lang w:eastAsia="zh-CN"/>
        </w:rPr>
        <w:t xml:space="preserve">the network </w:t>
      </w:r>
      <w:r>
        <w:rPr>
          <w:rFonts w:eastAsia="宋体" w:hint="eastAsia"/>
          <w:lang w:eastAsia="zh-CN"/>
        </w:rPr>
        <w:t xml:space="preserve">only </w:t>
      </w:r>
      <w:r w:rsidR="00750195">
        <w:rPr>
          <w:rFonts w:eastAsia="宋体" w:hint="eastAsia"/>
          <w:lang w:eastAsia="zh-CN"/>
        </w:rPr>
        <w:t>changes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minimum</w:t>
      </w:r>
      <w:r>
        <w:rPr>
          <w:rFonts w:eastAsia="宋体" w:hint="eastAsia"/>
          <w:lang w:eastAsia="zh-CN"/>
        </w:rPr>
        <w:t xml:space="preserve"> SI carried </w:t>
      </w:r>
      <w:r w:rsidR="005F084F">
        <w:rPr>
          <w:rFonts w:eastAsia="宋体"/>
          <w:lang w:eastAsia="zh-CN"/>
        </w:rPr>
        <w:t>out of</w:t>
      </w:r>
      <w:r>
        <w:rPr>
          <w:rFonts w:eastAsia="宋体" w:hint="eastAsia"/>
          <w:lang w:eastAsia="zh-CN"/>
        </w:rPr>
        <w:t xml:space="preserve"> </w:t>
      </w:r>
      <w:r w:rsidRPr="00F61E18">
        <w:rPr>
          <w:rFonts w:eastAsia="宋体" w:hint="eastAsia"/>
          <w:lang w:eastAsia="zh-CN"/>
        </w:rPr>
        <w:t>NR-PBCH</w:t>
      </w:r>
      <w:r w:rsidR="00750195">
        <w:rPr>
          <w:rFonts w:eastAsia="宋体" w:hint="eastAsia"/>
          <w:lang w:eastAsia="zh-CN"/>
        </w:rPr>
        <w:t xml:space="preserve">, a valueTag in </w:t>
      </w:r>
      <w:r w:rsidR="00750195" w:rsidRPr="00F61E18">
        <w:rPr>
          <w:rFonts w:eastAsia="宋体" w:hint="eastAsia"/>
          <w:lang w:eastAsia="zh-CN"/>
        </w:rPr>
        <w:t>NR-PBCH</w:t>
      </w:r>
      <w:r w:rsidR="00750195">
        <w:rPr>
          <w:rFonts w:eastAsia="宋体" w:hint="eastAsia"/>
          <w:lang w:eastAsia="zh-CN"/>
        </w:rPr>
        <w:t xml:space="preserve"> can be </w:t>
      </w:r>
      <w:r w:rsidR="00750195">
        <w:rPr>
          <w:rFonts w:eastAsia="宋体"/>
          <w:lang w:eastAsia="zh-CN"/>
        </w:rPr>
        <w:t>applied</w:t>
      </w:r>
      <w:r w:rsidR="00750195">
        <w:rPr>
          <w:rFonts w:eastAsia="宋体" w:hint="eastAsia"/>
          <w:lang w:eastAsia="zh-CN"/>
        </w:rPr>
        <w:t xml:space="preserve"> to avoid UE to re-read the remaining part of </w:t>
      </w:r>
      <w:r w:rsidR="00750195">
        <w:rPr>
          <w:rFonts w:eastAsia="宋体"/>
          <w:lang w:eastAsia="zh-CN"/>
        </w:rPr>
        <w:t>minimum</w:t>
      </w:r>
      <w:r w:rsidR="00750195">
        <w:rPr>
          <w:rFonts w:eastAsia="宋体" w:hint="eastAsia"/>
          <w:lang w:eastAsia="zh-CN"/>
        </w:rPr>
        <w:t xml:space="preserve"> SI </w:t>
      </w:r>
      <w:r w:rsidR="005F084F">
        <w:rPr>
          <w:rFonts w:eastAsia="宋体"/>
          <w:lang w:eastAsia="zh-CN"/>
        </w:rPr>
        <w:t>in the</w:t>
      </w:r>
      <w:r w:rsidR="00750195">
        <w:rPr>
          <w:rFonts w:eastAsia="宋体" w:hint="eastAsia"/>
          <w:lang w:eastAsia="zh-CN"/>
        </w:rPr>
        <w:t xml:space="preserve"> other channel. Hence, </w:t>
      </w:r>
    </w:p>
    <w:p w:rsidR="00332C4B" w:rsidRDefault="00332C4B" w:rsidP="00332C4B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08422E">
        <w:rPr>
          <w:rFonts w:eastAsia="宋体" w:hint="eastAsia"/>
          <w:b/>
          <w:lang w:eastAsia="zh-CN"/>
        </w:rPr>
        <w:t>3</w:t>
      </w:r>
      <w:r>
        <w:rPr>
          <w:rFonts w:eastAsia="宋体" w:hint="eastAsia"/>
          <w:b/>
          <w:lang w:eastAsia="zh-CN"/>
        </w:rPr>
        <w:t xml:space="preserve">: </w:t>
      </w:r>
      <w:r w:rsidR="002E1B31">
        <w:rPr>
          <w:rFonts w:eastAsia="宋体" w:hint="eastAsia"/>
          <w:b/>
          <w:lang w:eastAsia="zh-CN"/>
        </w:rPr>
        <w:t xml:space="preserve">The </w:t>
      </w:r>
      <w:r w:rsidR="002E1B31" w:rsidRPr="002E1B31">
        <w:rPr>
          <w:rFonts w:eastAsia="宋体"/>
          <w:b/>
          <w:lang w:eastAsia="zh-CN"/>
        </w:rPr>
        <w:t>validity information</w:t>
      </w:r>
      <w:r w:rsidR="002E1B31" w:rsidRPr="002E1B31">
        <w:rPr>
          <w:rFonts w:eastAsia="宋体" w:hint="eastAsia"/>
          <w:b/>
          <w:lang w:eastAsia="zh-CN"/>
        </w:rPr>
        <w:t xml:space="preserve"> for the remain</w:t>
      </w:r>
      <w:r w:rsidR="002E1B31" w:rsidRPr="002E1B31">
        <w:rPr>
          <w:rFonts w:eastAsia="宋体"/>
          <w:b/>
          <w:lang w:eastAsia="zh-CN"/>
        </w:rPr>
        <w:t>ing</w:t>
      </w:r>
      <w:r w:rsidR="002E1B31" w:rsidRPr="002E1B31">
        <w:rPr>
          <w:rFonts w:eastAsia="宋体" w:hint="eastAsia"/>
          <w:b/>
          <w:lang w:eastAsia="zh-CN"/>
        </w:rPr>
        <w:t xml:space="preserve"> part of minimum</w:t>
      </w:r>
      <w:r w:rsidR="002E1B31" w:rsidRPr="00750195">
        <w:rPr>
          <w:rFonts w:eastAsia="宋体" w:hint="eastAsia"/>
          <w:b/>
          <w:lang w:eastAsia="zh-CN"/>
        </w:rPr>
        <w:t xml:space="preserve"> SI </w:t>
      </w:r>
      <w:r w:rsidR="00750195" w:rsidRPr="00750195">
        <w:rPr>
          <w:rFonts w:eastAsia="宋体" w:hint="eastAsia"/>
          <w:b/>
          <w:lang w:eastAsia="zh-CN"/>
        </w:rPr>
        <w:t xml:space="preserve">carried </w:t>
      </w:r>
      <w:r w:rsidR="005F084F">
        <w:rPr>
          <w:rFonts w:eastAsia="宋体"/>
          <w:b/>
          <w:lang w:eastAsia="zh-CN"/>
        </w:rPr>
        <w:t>out of NR-PBCH</w:t>
      </w:r>
      <w:r w:rsidR="00750195" w:rsidRPr="00750195">
        <w:rPr>
          <w:rFonts w:eastAsia="宋体" w:hint="eastAsia"/>
          <w:b/>
          <w:lang w:eastAsia="zh-CN"/>
        </w:rPr>
        <w:t xml:space="preserve"> </w:t>
      </w:r>
      <w:r w:rsidR="002E1B31" w:rsidRPr="00750195">
        <w:rPr>
          <w:rFonts w:eastAsia="宋体" w:hint="eastAsia"/>
          <w:b/>
          <w:lang w:eastAsia="zh-CN"/>
        </w:rPr>
        <w:t xml:space="preserve">is in the minimum SI </w:t>
      </w:r>
      <w:r w:rsidR="00750195" w:rsidRPr="00750195">
        <w:rPr>
          <w:rFonts w:eastAsia="宋体" w:hint="eastAsia"/>
          <w:b/>
          <w:lang w:eastAsia="zh-CN"/>
        </w:rPr>
        <w:t>carried by NR-</w:t>
      </w:r>
      <w:r w:rsidR="007947B6" w:rsidRPr="00750195">
        <w:rPr>
          <w:rFonts w:eastAsia="宋体"/>
          <w:b/>
          <w:lang w:eastAsia="zh-CN"/>
        </w:rPr>
        <w:t>PBCH</w:t>
      </w:r>
      <w:r w:rsidR="007947B6" w:rsidRPr="00750195" w:rsidDel="00750195">
        <w:rPr>
          <w:rFonts w:eastAsia="宋体"/>
          <w:b/>
          <w:lang w:eastAsia="zh-CN"/>
        </w:rPr>
        <w:t>.</w:t>
      </w:r>
    </w:p>
    <w:p w:rsidR="00A02C6D" w:rsidRPr="00A02C6D" w:rsidRDefault="00A02C6D" w:rsidP="00332C4B">
      <w:pPr>
        <w:pStyle w:val="a0"/>
        <w:rPr>
          <w:rFonts w:eastAsia="宋体"/>
          <w:lang w:eastAsia="zh-CN"/>
        </w:rPr>
      </w:pPr>
      <w:r w:rsidRPr="00A02C6D">
        <w:rPr>
          <w:rFonts w:eastAsia="宋体" w:hint="eastAsia"/>
          <w:lang w:eastAsia="zh-CN"/>
        </w:rPr>
        <w:lastRenderedPageBreak/>
        <w:t>The proposed</w:t>
      </w:r>
      <w:r>
        <w:rPr>
          <w:rFonts w:eastAsia="宋体" w:hint="eastAsia"/>
          <w:lang w:eastAsia="zh-CN"/>
        </w:rPr>
        <w:t xml:space="preserve"> design for NR</w:t>
      </w:r>
      <w:r w:rsidRPr="00A02C6D">
        <w:rPr>
          <w:rFonts w:eastAsia="宋体" w:hint="eastAsia"/>
          <w:lang w:eastAsia="zh-CN"/>
        </w:rPr>
        <w:t xml:space="preserve"> </w:t>
      </w:r>
      <w:r w:rsidRPr="00A02C6D">
        <w:rPr>
          <w:rFonts w:eastAsia="SimHei"/>
        </w:rPr>
        <w:t>validity information</w:t>
      </w:r>
      <w:r>
        <w:rPr>
          <w:rFonts w:eastAsia="SimHei" w:hint="eastAsia"/>
          <w:lang w:eastAsia="zh-CN"/>
        </w:rPr>
        <w:t xml:space="preserve"> is </w:t>
      </w:r>
      <w:r>
        <w:rPr>
          <w:rFonts w:eastAsia="SimHei"/>
          <w:lang w:eastAsia="zh-CN"/>
        </w:rPr>
        <w:t>illustrat</w:t>
      </w:r>
      <w:r>
        <w:rPr>
          <w:rFonts w:eastAsia="SimHei" w:hint="eastAsia"/>
          <w:lang w:eastAsia="zh-CN"/>
        </w:rPr>
        <w:t xml:space="preserve">ed in the </w:t>
      </w:r>
      <w:r>
        <w:rPr>
          <w:rFonts w:eastAsia="SimHei"/>
          <w:lang w:eastAsia="zh-CN"/>
        </w:rPr>
        <w:t>following</w:t>
      </w:r>
      <w:r>
        <w:rPr>
          <w:rFonts w:eastAsia="SimHei" w:hint="eastAsia"/>
          <w:lang w:eastAsia="zh-CN"/>
        </w:rPr>
        <w:t xml:space="preserve"> figure.</w:t>
      </w:r>
    </w:p>
    <w:p w:rsidR="00A02C6D" w:rsidRDefault="00B10C1A" w:rsidP="00A02C6D">
      <w:pPr>
        <w:pStyle w:val="a0"/>
        <w:keepNext/>
      </w:pPr>
      <w:r>
        <w:object w:dxaOrig="10069" w:dyaOrig="2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22.1pt" o:ole="">
            <v:imagedata r:id="rId8" o:title=""/>
          </v:shape>
          <o:OLEObject Type="Embed" ProgID="Visio.Drawing.11" ShapeID="_x0000_i1025" DrawAspect="Content" ObjectID="_1555420890" r:id="rId9"/>
        </w:object>
      </w:r>
    </w:p>
    <w:p w:rsidR="00332C4B" w:rsidRPr="005F084F" w:rsidRDefault="00AD2B76" w:rsidP="00A02C6D">
      <w:pPr>
        <w:pStyle w:val="ad"/>
        <w:jc w:val="center"/>
        <w:rPr>
          <w:b/>
        </w:rPr>
      </w:pPr>
      <w:r w:rsidRPr="00AD2B76">
        <w:rPr>
          <w:b/>
        </w:rPr>
        <w:t xml:space="preserve">Figure </w:t>
      </w:r>
      <w:r w:rsidR="00636B46" w:rsidRPr="00AD2B76">
        <w:rPr>
          <w:b/>
        </w:rPr>
        <w:fldChar w:fldCharType="begin"/>
      </w:r>
      <w:r w:rsidRPr="00AD2B76">
        <w:rPr>
          <w:b/>
        </w:rPr>
        <w:instrText xml:space="preserve"> SEQ Figure \* ARABIC </w:instrText>
      </w:r>
      <w:r w:rsidR="00636B46" w:rsidRPr="00AD2B76">
        <w:rPr>
          <w:b/>
        </w:rPr>
        <w:fldChar w:fldCharType="separate"/>
      </w:r>
      <w:r w:rsidRPr="00AD2B76">
        <w:rPr>
          <w:b/>
        </w:rPr>
        <w:t>1</w:t>
      </w:r>
      <w:r w:rsidR="00636B46" w:rsidRPr="00AD2B76">
        <w:rPr>
          <w:b/>
        </w:rPr>
        <w:fldChar w:fldCharType="end"/>
      </w:r>
      <w:r w:rsidRPr="00AD2B76">
        <w:rPr>
          <w:b/>
        </w:rPr>
        <w:t xml:space="preserve"> validity information for NR</w:t>
      </w:r>
    </w:p>
    <w:p w:rsidR="00A02C6D" w:rsidRPr="002E1B31" w:rsidRDefault="00A02C6D" w:rsidP="00332C4B">
      <w:pPr>
        <w:pStyle w:val="a0"/>
        <w:rPr>
          <w:rFonts w:eastAsia="宋体"/>
          <w:b/>
          <w:i/>
          <w:vertAlign w:val="subscript"/>
          <w:lang w:eastAsia="zh-CN"/>
        </w:rPr>
      </w:pPr>
    </w:p>
    <w:p w:rsidR="00CD3413" w:rsidRPr="007026A8" w:rsidRDefault="00CD3413" w:rsidP="00CD3413">
      <w:pPr>
        <w:pStyle w:val="a0"/>
        <w:rPr>
          <w:rFonts w:eastAsia="宋体"/>
          <w:b/>
          <w:lang w:eastAsia="zh-CN"/>
        </w:rPr>
      </w:pPr>
      <w:r w:rsidRPr="00CB7691">
        <w:rPr>
          <w:rFonts w:eastAsia="宋体"/>
          <w:b/>
          <w:lang w:eastAsia="zh-CN"/>
        </w:rPr>
        <w:t xml:space="preserve">2.2 </w:t>
      </w:r>
      <w:r w:rsidR="00F659FF">
        <w:rPr>
          <w:rFonts w:eastAsia="宋体" w:hint="eastAsia"/>
          <w:b/>
          <w:lang w:eastAsia="zh-CN"/>
        </w:rPr>
        <w:t>Paging</w:t>
      </w:r>
    </w:p>
    <w:p w:rsidR="00785B7A" w:rsidRPr="00CB7691" w:rsidRDefault="00DD683B" w:rsidP="00233C3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In LTE, </w:t>
      </w:r>
      <w:r w:rsidR="00FC7B60">
        <w:rPr>
          <w:rFonts w:eastAsia="宋体" w:hint="eastAsia"/>
          <w:lang w:eastAsia="zh-CN"/>
        </w:rPr>
        <w:t xml:space="preserve">there are </w:t>
      </w:r>
      <w:r>
        <w:rPr>
          <w:rFonts w:eastAsia="宋体" w:hint="eastAsia"/>
          <w:lang w:eastAsia="zh-CN"/>
        </w:rPr>
        <w:t>two paging mechanism</w:t>
      </w:r>
      <w:r w:rsidR="00201796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CA719D">
        <w:rPr>
          <w:rFonts w:eastAsia="宋体"/>
          <w:lang w:eastAsia="zh-CN"/>
        </w:rPr>
        <w:t xml:space="preserve">associated with </w:t>
      </w:r>
      <w:r>
        <w:rPr>
          <w:rFonts w:eastAsia="宋体" w:hint="eastAsia"/>
          <w:lang w:eastAsia="zh-CN"/>
        </w:rPr>
        <w:t>SI change:</w:t>
      </w:r>
    </w:p>
    <w:p w:rsidR="00AC623E" w:rsidRPr="00DD683B" w:rsidRDefault="00DD683B" w:rsidP="00DD683B">
      <w:pPr>
        <w:pStyle w:val="a0"/>
        <w:numPr>
          <w:ilvl w:val="0"/>
          <w:numId w:val="15"/>
        </w:numPr>
        <w:spacing w:after="180"/>
        <w:rPr>
          <w:rFonts w:eastAsia="宋体"/>
          <w:lang w:eastAsia="zh-CN"/>
        </w:rPr>
      </w:pPr>
      <w:r w:rsidRPr="007E2726">
        <w:rPr>
          <w:rFonts w:eastAsia="宋体" w:hint="eastAsia"/>
          <w:b/>
          <w:lang w:eastAsia="zh-CN"/>
        </w:rPr>
        <w:t>SI change indication in paging message</w:t>
      </w:r>
      <w:r w:rsidRPr="00DD683B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RRC message carries the SI change indication, which includes </w:t>
      </w:r>
      <w:proofErr w:type="spellStart"/>
      <w:r w:rsidRPr="00DD683B">
        <w:rPr>
          <w:rFonts w:eastAsia="宋体"/>
          <w:i/>
          <w:lang w:eastAsia="zh-CN"/>
        </w:rPr>
        <w:t>systemInfoModification</w:t>
      </w:r>
      <w:proofErr w:type="spellEnd"/>
      <w:r>
        <w:rPr>
          <w:rFonts w:eastAsia="宋体" w:hint="eastAsia"/>
          <w:lang w:eastAsia="zh-CN"/>
        </w:rPr>
        <w:t xml:space="preserve">, </w:t>
      </w:r>
      <w:proofErr w:type="spellStart"/>
      <w:r w:rsidRPr="00DD683B">
        <w:rPr>
          <w:rFonts w:eastAsia="宋体"/>
          <w:i/>
          <w:lang w:eastAsia="zh-CN"/>
        </w:rPr>
        <w:t>etws</w:t>
      </w:r>
      <w:proofErr w:type="spellEnd"/>
      <w:r w:rsidRPr="00DD683B">
        <w:rPr>
          <w:rFonts w:eastAsia="宋体"/>
          <w:i/>
          <w:lang w:eastAsia="zh-CN"/>
        </w:rPr>
        <w:t>-Indication</w:t>
      </w:r>
      <w:r>
        <w:rPr>
          <w:rFonts w:eastAsia="宋体" w:hint="eastAsia"/>
          <w:lang w:eastAsia="zh-CN"/>
        </w:rPr>
        <w:t xml:space="preserve">, </w:t>
      </w:r>
      <w:proofErr w:type="spellStart"/>
      <w:r w:rsidRPr="00DD683B">
        <w:rPr>
          <w:rFonts w:eastAsia="宋体"/>
          <w:i/>
          <w:lang w:eastAsia="zh-CN"/>
        </w:rPr>
        <w:t>cmas</w:t>
      </w:r>
      <w:proofErr w:type="spellEnd"/>
      <w:r w:rsidRPr="00DD683B">
        <w:rPr>
          <w:rFonts w:eastAsia="宋体"/>
          <w:i/>
          <w:lang w:eastAsia="zh-CN"/>
        </w:rPr>
        <w:t>-Indication</w:t>
      </w:r>
      <w:r>
        <w:rPr>
          <w:rFonts w:eastAsia="宋体" w:hint="eastAsia"/>
          <w:lang w:eastAsia="zh-CN"/>
        </w:rPr>
        <w:t xml:space="preserve">, </w:t>
      </w:r>
      <w:proofErr w:type="spellStart"/>
      <w:r w:rsidRPr="00DD683B">
        <w:rPr>
          <w:rFonts w:eastAsia="宋体"/>
          <w:i/>
          <w:lang w:eastAsia="zh-CN"/>
        </w:rPr>
        <w:t>eab-ParamModification</w:t>
      </w:r>
      <w:proofErr w:type="spellEnd"/>
      <w:r>
        <w:rPr>
          <w:rFonts w:eastAsia="宋体" w:hint="eastAsia"/>
          <w:lang w:eastAsia="zh-CN"/>
        </w:rPr>
        <w:t xml:space="preserve">, and </w:t>
      </w:r>
      <w:proofErr w:type="spellStart"/>
      <w:r w:rsidRPr="00DD683B">
        <w:rPr>
          <w:rFonts w:eastAsia="宋体"/>
          <w:i/>
          <w:lang w:eastAsia="zh-CN"/>
        </w:rPr>
        <w:t>systemInfoModification-eDRX</w:t>
      </w:r>
      <w:proofErr w:type="spellEnd"/>
      <w:r>
        <w:rPr>
          <w:rFonts w:eastAsia="宋体" w:hint="eastAsia"/>
          <w:lang w:eastAsia="zh-CN"/>
        </w:rPr>
        <w:t>.</w:t>
      </w:r>
    </w:p>
    <w:p w:rsidR="00DD683B" w:rsidRDefault="00DD683B" w:rsidP="00DD683B">
      <w:pPr>
        <w:pStyle w:val="a0"/>
        <w:numPr>
          <w:ilvl w:val="0"/>
          <w:numId w:val="15"/>
        </w:numPr>
        <w:spacing w:after="180"/>
        <w:rPr>
          <w:rFonts w:eastAsia="宋体"/>
          <w:lang w:eastAsia="zh-CN"/>
        </w:rPr>
      </w:pPr>
      <w:r w:rsidRPr="007E2726">
        <w:rPr>
          <w:rFonts w:eastAsia="宋体" w:hint="eastAsia"/>
          <w:b/>
          <w:lang w:eastAsia="zh-CN"/>
        </w:rPr>
        <w:t>SI change indication in</w:t>
      </w:r>
      <w:r w:rsidRPr="007E2726">
        <w:rPr>
          <w:b/>
        </w:rPr>
        <w:t xml:space="preserve"> </w:t>
      </w:r>
      <w:r w:rsidRPr="007E2726">
        <w:rPr>
          <w:rFonts w:eastAsia="宋体"/>
          <w:b/>
          <w:lang w:eastAsia="zh-CN"/>
        </w:rPr>
        <w:t>Direct Indication Information</w:t>
      </w:r>
      <w:r w:rsidR="007E2726">
        <w:rPr>
          <w:rFonts w:eastAsia="宋体" w:hint="eastAsia"/>
          <w:lang w:eastAsia="zh-CN"/>
        </w:rPr>
        <w:t>: MPDCCH</w:t>
      </w:r>
      <w:r w:rsidR="00A76905">
        <w:rPr>
          <w:rFonts w:eastAsia="宋体" w:hint="eastAsia"/>
          <w:lang w:eastAsia="zh-CN"/>
        </w:rPr>
        <w:t xml:space="preserve"> </w:t>
      </w:r>
      <w:r w:rsidR="00FC7B60">
        <w:rPr>
          <w:rFonts w:eastAsia="宋体" w:hint="eastAsia"/>
          <w:lang w:eastAsia="zh-CN"/>
        </w:rPr>
        <w:t>(</w:t>
      </w:r>
      <w:proofErr w:type="spellStart"/>
      <w:r w:rsidR="00FC7B60">
        <w:rPr>
          <w:rFonts w:eastAsia="宋体" w:hint="eastAsia"/>
          <w:lang w:eastAsia="zh-CN"/>
        </w:rPr>
        <w:t>eMTC</w:t>
      </w:r>
      <w:proofErr w:type="spellEnd"/>
      <w:r w:rsidR="00FC7B60">
        <w:rPr>
          <w:rFonts w:eastAsia="宋体" w:hint="eastAsia"/>
          <w:lang w:eastAsia="zh-CN"/>
        </w:rPr>
        <w:t>)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>/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 xml:space="preserve">NPDCCH </w:t>
      </w:r>
      <w:r w:rsidR="00FC7B60">
        <w:rPr>
          <w:rFonts w:eastAsia="宋体" w:hint="eastAsia"/>
          <w:lang w:eastAsia="zh-CN"/>
        </w:rPr>
        <w:t>(NB-</w:t>
      </w:r>
      <w:proofErr w:type="spellStart"/>
      <w:r w:rsidR="00FC7B60">
        <w:rPr>
          <w:rFonts w:eastAsia="宋体" w:hint="eastAsia"/>
          <w:lang w:eastAsia="zh-CN"/>
        </w:rPr>
        <w:t>IoT</w:t>
      </w:r>
      <w:proofErr w:type="spellEnd"/>
      <w:r w:rsidR="00FC7B60">
        <w:rPr>
          <w:rFonts w:eastAsia="宋体" w:hint="eastAsia"/>
          <w:lang w:eastAsia="zh-CN"/>
        </w:rPr>
        <w:t>)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 xml:space="preserve">carries the SI change indication, which includes </w:t>
      </w:r>
      <w:proofErr w:type="spellStart"/>
      <w:r w:rsidR="007E2726" w:rsidRPr="00DD683B">
        <w:rPr>
          <w:rFonts w:eastAsia="宋体"/>
          <w:i/>
          <w:lang w:eastAsia="zh-CN"/>
        </w:rPr>
        <w:t>systemInfoModification</w:t>
      </w:r>
      <w:proofErr w:type="spellEnd"/>
      <w:r w:rsidR="007E2726">
        <w:rPr>
          <w:rFonts w:eastAsia="宋体" w:hint="eastAsia"/>
          <w:lang w:eastAsia="zh-CN"/>
        </w:rPr>
        <w:t xml:space="preserve">, </w:t>
      </w:r>
      <w:proofErr w:type="spellStart"/>
      <w:r w:rsidR="007E2726" w:rsidRPr="00DD683B">
        <w:rPr>
          <w:rFonts w:eastAsia="宋体"/>
          <w:i/>
          <w:lang w:eastAsia="zh-CN"/>
        </w:rPr>
        <w:t>etws</w:t>
      </w:r>
      <w:proofErr w:type="spellEnd"/>
      <w:r w:rsidR="007E2726" w:rsidRPr="00DD683B">
        <w:rPr>
          <w:rFonts w:eastAsia="宋体"/>
          <w:i/>
          <w:lang w:eastAsia="zh-CN"/>
        </w:rPr>
        <w:t>-Indication</w:t>
      </w:r>
      <w:r w:rsidR="007E2726">
        <w:rPr>
          <w:rFonts w:eastAsia="宋体" w:hint="eastAsia"/>
          <w:lang w:eastAsia="zh-CN"/>
        </w:rPr>
        <w:t xml:space="preserve">, </w:t>
      </w:r>
      <w:proofErr w:type="spellStart"/>
      <w:r w:rsidR="007E2726" w:rsidRPr="00DD683B">
        <w:rPr>
          <w:rFonts w:eastAsia="宋体"/>
          <w:i/>
          <w:lang w:eastAsia="zh-CN"/>
        </w:rPr>
        <w:t>cmas</w:t>
      </w:r>
      <w:proofErr w:type="spellEnd"/>
      <w:r w:rsidR="007E2726" w:rsidRPr="00DD683B">
        <w:rPr>
          <w:rFonts w:eastAsia="宋体"/>
          <w:i/>
          <w:lang w:eastAsia="zh-CN"/>
        </w:rPr>
        <w:t>-Indication</w:t>
      </w:r>
      <w:r w:rsidR="007E2726">
        <w:rPr>
          <w:rFonts w:eastAsia="宋体" w:hint="eastAsia"/>
          <w:lang w:eastAsia="zh-CN"/>
        </w:rPr>
        <w:t xml:space="preserve">, </w:t>
      </w:r>
      <w:proofErr w:type="spellStart"/>
      <w:r w:rsidR="007E2726" w:rsidRPr="00DD683B">
        <w:rPr>
          <w:rFonts w:eastAsia="宋体"/>
          <w:i/>
          <w:lang w:eastAsia="zh-CN"/>
        </w:rPr>
        <w:t>eab-ParamModification</w:t>
      </w:r>
      <w:proofErr w:type="spellEnd"/>
      <w:r w:rsidR="007E2726">
        <w:rPr>
          <w:rFonts w:eastAsia="宋体" w:hint="eastAsia"/>
          <w:lang w:eastAsia="zh-CN"/>
        </w:rPr>
        <w:t xml:space="preserve">, and </w:t>
      </w:r>
      <w:proofErr w:type="spellStart"/>
      <w:r w:rsidR="007E2726" w:rsidRPr="00DD683B">
        <w:rPr>
          <w:rFonts w:eastAsia="宋体"/>
          <w:i/>
          <w:lang w:eastAsia="zh-CN"/>
        </w:rPr>
        <w:t>systemInfoModification-eDRX</w:t>
      </w:r>
      <w:proofErr w:type="spellEnd"/>
      <w:r w:rsidR="007E2726">
        <w:rPr>
          <w:rFonts w:eastAsia="宋体" w:hint="eastAsia"/>
          <w:lang w:eastAsia="zh-CN"/>
        </w:rPr>
        <w:t>.</w:t>
      </w:r>
    </w:p>
    <w:p w:rsidR="00FC7B60" w:rsidRPr="00FC7B60" w:rsidRDefault="00FC7B60" w:rsidP="00FC7B60">
      <w:pPr>
        <w:pStyle w:val="ad"/>
        <w:keepNext/>
        <w:ind w:left="360"/>
        <w:jc w:val="center"/>
        <w:rPr>
          <w:rFonts w:ascii="Times New Roman" w:eastAsia="宋体" w:hAnsi="Times New Roman" w:cs="Times New Roman"/>
          <w:szCs w:val="24"/>
          <w:lang w:eastAsia="zh-CN"/>
        </w:rPr>
      </w:pPr>
      <w:r w:rsidRPr="00FC7B60">
        <w:rPr>
          <w:rFonts w:ascii="Times New Roman" w:eastAsia="宋体" w:hAnsi="Times New Roman" w:cs="Times New Roman"/>
          <w:szCs w:val="24"/>
          <w:lang w:eastAsia="zh-CN"/>
        </w:rPr>
        <w:t xml:space="preserve">Table </w:t>
      </w:r>
      <w:r w:rsidR="00636B46" w:rsidRPr="00FC7B60">
        <w:rPr>
          <w:rFonts w:ascii="Times New Roman" w:eastAsia="宋体" w:hAnsi="Times New Roman" w:cs="Times New Roman"/>
          <w:szCs w:val="24"/>
          <w:lang w:eastAsia="zh-CN"/>
        </w:rPr>
        <w:fldChar w:fldCharType="begin"/>
      </w:r>
      <w:r w:rsidRPr="00FC7B60">
        <w:rPr>
          <w:rFonts w:ascii="Times New Roman" w:eastAsia="宋体" w:hAnsi="Times New Roman" w:cs="Times New Roman"/>
          <w:szCs w:val="24"/>
          <w:lang w:eastAsia="zh-CN"/>
        </w:rPr>
        <w:instrText xml:space="preserve"> SEQ Table \* ARABIC </w:instrText>
      </w:r>
      <w:r w:rsidR="00636B46" w:rsidRPr="00FC7B60">
        <w:rPr>
          <w:rFonts w:ascii="Times New Roman" w:eastAsia="宋体" w:hAnsi="Times New Roman" w:cs="Times New Roman"/>
          <w:szCs w:val="24"/>
          <w:lang w:eastAsia="zh-CN"/>
        </w:rPr>
        <w:fldChar w:fldCharType="separate"/>
      </w:r>
      <w:r>
        <w:rPr>
          <w:rFonts w:ascii="Times New Roman" w:eastAsia="宋体" w:hAnsi="Times New Roman" w:cs="Times New Roman"/>
          <w:noProof/>
          <w:szCs w:val="24"/>
          <w:lang w:eastAsia="zh-CN"/>
        </w:rPr>
        <w:t>1</w:t>
      </w:r>
      <w:r w:rsidR="00636B46" w:rsidRPr="00FC7B60">
        <w:rPr>
          <w:rFonts w:ascii="Times New Roman" w:eastAsia="宋体" w:hAnsi="Times New Roman" w:cs="Times New Roman"/>
          <w:szCs w:val="24"/>
          <w:lang w:eastAsia="zh-CN"/>
        </w:rPr>
        <w:fldChar w:fldCharType="end"/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 xml:space="preserve"> </w:t>
      </w:r>
      <w:r w:rsidRPr="00FC7B60">
        <w:rPr>
          <w:rFonts w:ascii="Times New Roman" w:eastAsia="宋体" w:hAnsi="Times New Roman" w:cs="Times New Roman"/>
          <w:szCs w:val="24"/>
          <w:lang w:eastAsia="zh-CN"/>
        </w:rPr>
        <w:t>Direct Indication Information</w:t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 xml:space="preserve"> for MPDCCH</w:t>
      </w:r>
    </w:p>
    <w:tbl>
      <w:tblPr>
        <w:tblW w:w="6771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812"/>
      </w:tblGrid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H"/>
              <w:rPr>
                <w:rFonts w:eastAsia="Calibri"/>
              </w:rPr>
            </w:pPr>
            <w:r w:rsidRPr="005E73E3">
              <w:rPr>
                <w:rFonts w:eastAsia="Calibri"/>
              </w:rPr>
              <w:t>Bit</w:t>
            </w:r>
          </w:p>
        </w:tc>
        <w:tc>
          <w:tcPr>
            <w:tcW w:w="5812" w:type="dxa"/>
            <w:shd w:val="clear" w:color="auto" w:fill="auto"/>
          </w:tcPr>
          <w:p w:rsidR="00FC7B60" w:rsidRPr="005E73E3" w:rsidRDefault="00FC7B60" w:rsidP="00FD239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Direct Indication information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lang w:val="en-US"/>
              </w:rPr>
            </w:pPr>
            <w:proofErr w:type="spellStart"/>
            <w:r w:rsidRPr="008130B7">
              <w:rPr>
                <w:rFonts w:eastAsia="Calibri"/>
                <w:i/>
                <w:iCs/>
                <w:kern w:val="2"/>
                <w:lang w:val="en-US"/>
              </w:rPr>
              <w:t>systemInfoModification</w:t>
            </w:r>
            <w:proofErr w:type="spellEnd"/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proofErr w:type="spellStart"/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etws</w:t>
            </w:r>
            <w:proofErr w:type="spellEnd"/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-Indication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proofErr w:type="spellStart"/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cmas</w:t>
            </w:r>
            <w:proofErr w:type="spellEnd"/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-Indication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proofErr w:type="spellStart"/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eab-ParamModification</w:t>
            </w:r>
            <w:proofErr w:type="spellEnd"/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proofErr w:type="spellStart"/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systemInfoModification-eDRX</w:t>
            </w:r>
            <w:proofErr w:type="spellEnd"/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6, 7, 8</w:t>
            </w:r>
          </w:p>
        </w:tc>
        <w:tc>
          <w:tcPr>
            <w:tcW w:w="5812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Not used, and shall be ignored by UE</w:t>
            </w:r>
            <w:r>
              <w:rPr>
                <w:lang w:val="en-US"/>
              </w:rPr>
              <w:t xml:space="preserve"> if received.</w:t>
            </w:r>
          </w:p>
        </w:tc>
      </w:tr>
    </w:tbl>
    <w:p w:rsidR="00FC7B60" w:rsidRPr="00FC7B60" w:rsidRDefault="00FC7B60" w:rsidP="00FC7B60">
      <w:pPr>
        <w:pStyle w:val="a0"/>
        <w:spacing w:after="180"/>
        <w:rPr>
          <w:rFonts w:eastAsia="宋体"/>
          <w:lang w:eastAsia="zh-CN"/>
        </w:rPr>
      </w:pPr>
    </w:p>
    <w:p w:rsidR="00FC7B60" w:rsidRDefault="00FC7B60" w:rsidP="00FC7B60">
      <w:pPr>
        <w:pStyle w:val="ad"/>
        <w:keepNext/>
        <w:jc w:val="center"/>
      </w:pPr>
      <w:r>
        <w:t xml:space="preserve">Table </w:t>
      </w:r>
      <w:r w:rsidR="00636B46">
        <w:fldChar w:fldCharType="begin"/>
      </w:r>
      <w:r>
        <w:instrText xml:space="preserve"> SEQ Table \* ARABIC </w:instrText>
      </w:r>
      <w:r w:rsidR="00636B46">
        <w:fldChar w:fldCharType="separate"/>
      </w:r>
      <w:r>
        <w:rPr>
          <w:noProof/>
        </w:rPr>
        <w:t>2</w:t>
      </w:r>
      <w:r w:rsidR="00636B46">
        <w:fldChar w:fldCharType="end"/>
      </w:r>
      <w:r w:rsidRPr="00FC7B60">
        <w:rPr>
          <w:rFonts w:ascii="Times New Roman" w:eastAsia="宋体" w:hAnsi="Times New Roman" w:cs="Times New Roman"/>
          <w:szCs w:val="24"/>
          <w:lang w:eastAsia="zh-CN"/>
        </w:rPr>
        <w:t xml:space="preserve"> Direct Indication Information</w:t>
      </w:r>
      <w:r>
        <w:rPr>
          <w:rFonts w:ascii="Times New Roman" w:eastAsia="宋体" w:hAnsi="Times New Roman" w:cs="Times New Roman" w:hint="eastAsia"/>
          <w:szCs w:val="24"/>
          <w:lang w:eastAsia="zh-CN"/>
        </w:rPr>
        <w:t xml:space="preserve"> for N</w:t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>PDCCH</w:t>
      </w:r>
    </w:p>
    <w:tbl>
      <w:tblPr>
        <w:tblW w:w="8188" w:type="dxa"/>
        <w:jc w:val="center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1"/>
        <w:gridCol w:w="6787"/>
      </w:tblGrid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D16693">
              <w:rPr>
                <w:rFonts w:ascii="Arial" w:eastAsia="Calibri" w:hAnsi="Arial"/>
                <w:b/>
                <w:sz w:val="18"/>
              </w:rPr>
              <w:t>Bit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pStyle w:val="TAC"/>
              <w:rPr>
                <w:rFonts w:eastAsia="Calibri"/>
              </w:rPr>
            </w:pPr>
            <w:r w:rsidRPr="00731436">
              <w:rPr>
                <w:rStyle w:val="TAHCar"/>
              </w:rPr>
              <w:t>Field in</w:t>
            </w:r>
            <w:r w:rsidRPr="00D16693">
              <w:rPr>
                <w:rFonts w:eastAsia="Calibri"/>
              </w:rPr>
              <w:t xml:space="preserve"> </w:t>
            </w:r>
            <w:r w:rsidRPr="007E75D0">
              <w:rPr>
                <w:rStyle w:val="THChar"/>
                <w:bCs/>
                <w:i/>
                <w:iCs/>
              </w:rPr>
              <w:t xml:space="preserve">Direct Indication </w:t>
            </w:r>
            <w:r w:rsidRPr="00D463F6">
              <w:rPr>
                <w:rStyle w:val="THChar"/>
                <w:bCs/>
                <w:i/>
                <w:iCs/>
              </w:rPr>
              <w:t>information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D1669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proofErr w:type="spellStart"/>
            <w:r w:rsidRPr="00D16693">
              <w:rPr>
                <w:rFonts w:ascii="Arial" w:eastAsia="Calibri" w:hAnsi="Arial"/>
                <w:i/>
                <w:iCs/>
                <w:kern w:val="2"/>
                <w:sz w:val="18"/>
              </w:rPr>
              <w:t>systemInfoModification</w:t>
            </w:r>
            <w:proofErr w:type="spellEnd"/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D1669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proofErr w:type="spellStart"/>
            <w:r w:rsidRPr="00D16693">
              <w:rPr>
                <w:rFonts w:ascii="Arial" w:eastAsia="Calibri" w:hAnsi="Arial"/>
                <w:i/>
                <w:iCs/>
                <w:kern w:val="2"/>
                <w:sz w:val="18"/>
                <w:szCs w:val="22"/>
              </w:rPr>
              <w:t>systemInfoModification-eDRX</w:t>
            </w:r>
            <w:proofErr w:type="spellEnd"/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3, 4, 5, 6, 7, 8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8F08EC">
              <w:rPr>
                <w:rFonts w:ascii="Arial" w:hAnsi="Arial" w:cs="Arial"/>
                <w:sz w:val="16"/>
                <w:szCs w:val="16"/>
              </w:rPr>
              <w:t>Not used, and shall be ignored by UE if received</w:t>
            </w:r>
          </w:p>
        </w:tc>
      </w:tr>
    </w:tbl>
    <w:p w:rsidR="00FC7B60" w:rsidRPr="00FC7B60" w:rsidRDefault="00FC7B60" w:rsidP="00233C3B">
      <w:pPr>
        <w:pStyle w:val="a0"/>
        <w:spacing w:after="180"/>
        <w:rPr>
          <w:rFonts w:eastAsia="宋体"/>
          <w:lang w:eastAsia="zh-CN"/>
        </w:rPr>
      </w:pPr>
    </w:p>
    <w:p w:rsidR="000C22FF" w:rsidRDefault="006F3E95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NR, the above two </w:t>
      </w:r>
      <w:r w:rsidR="00615897">
        <w:rPr>
          <w:rFonts w:eastAsia="宋体" w:hint="eastAsia"/>
          <w:lang w:eastAsia="zh-CN"/>
        </w:rPr>
        <w:t>options</w:t>
      </w:r>
      <w:r>
        <w:rPr>
          <w:rFonts w:eastAsia="宋体" w:hint="eastAsia"/>
          <w:lang w:eastAsia="zh-CN"/>
        </w:rPr>
        <w:t xml:space="preserve"> can be</w:t>
      </w:r>
      <w:r w:rsidRPr="006F3E9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both used</w:t>
      </w:r>
      <w:r w:rsidR="000C22FF">
        <w:rPr>
          <w:rFonts w:eastAsia="宋体" w:hint="eastAsia"/>
          <w:lang w:eastAsia="zh-CN"/>
        </w:rPr>
        <w:t>:</w:t>
      </w:r>
    </w:p>
    <w:p w:rsidR="000C22FF" w:rsidRDefault="00FB60E6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the network needs to notify UEs </w:t>
      </w:r>
      <w:r w:rsidR="000C22FF">
        <w:rPr>
          <w:rFonts w:eastAsia="宋体" w:hint="eastAsia"/>
          <w:lang w:eastAsia="zh-CN"/>
        </w:rPr>
        <w:t xml:space="preserve">in one cell </w:t>
      </w:r>
      <w:r>
        <w:rPr>
          <w:rFonts w:eastAsia="宋体" w:hint="eastAsia"/>
          <w:lang w:eastAsia="zh-CN"/>
        </w:rPr>
        <w:t xml:space="preserve">about </w:t>
      </w:r>
      <w:r w:rsidR="00B80C4B">
        <w:rPr>
          <w:rFonts w:eastAsia="宋体"/>
          <w:lang w:eastAsia="zh-CN"/>
        </w:rPr>
        <w:t>SI change</w:t>
      </w:r>
      <w:r>
        <w:rPr>
          <w:rFonts w:eastAsia="宋体" w:hint="eastAsia"/>
          <w:lang w:eastAsia="zh-CN"/>
        </w:rPr>
        <w:t>s</w:t>
      </w:r>
      <w:r w:rsidR="00B80C4B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if one</w:t>
      </w:r>
      <w:r w:rsidR="00B80C4B">
        <w:rPr>
          <w:rFonts w:eastAsia="宋体"/>
          <w:lang w:eastAsia="zh-CN"/>
        </w:rPr>
        <w:t xml:space="preserve"> UE </w:t>
      </w:r>
      <w:r w:rsidR="00CA719D">
        <w:rPr>
          <w:rFonts w:eastAsia="宋体"/>
          <w:lang w:eastAsia="zh-CN"/>
        </w:rPr>
        <w:t xml:space="preserve">also </w:t>
      </w:r>
      <w:r w:rsidR="00B80C4B">
        <w:rPr>
          <w:rFonts w:eastAsia="宋体"/>
          <w:lang w:eastAsia="zh-CN"/>
        </w:rPr>
        <w:t xml:space="preserve">needs to be paged for </w:t>
      </w:r>
      <w:r w:rsidR="00E401D1">
        <w:rPr>
          <w:rFonts w:eastAsia="宋体" w:hint="eastAsia"/>
          <w:lang w:eastAsia="zh-CN"/>
        </w:rPr>
        <w:t>DL transmission</w:t>
      </w:r>
      <w:r w:rsidR="000C22FF">
        <w:rPr>
          <w:rFonts w:eastAsia="宋体" w:hint="eastAsia"/>
          <w:lang w:eastAsia="zh-CN"/>
        </w:rPr>
        <w:t xml:space="preserve"> in the same cell at the same time</w:t>
      </w:r>
      <w:r w:rsidR="006F3E95">
        <w:rPr>
          <w:rFonts w:eastAsia="宋体" w:hint="eastAsia"/>
          <w:lang w:eastAsia="zh-CN"/>
        </w:rPr>
        <w:t xml:space="preserve">, </w:t>
      </w:r>
      <w:r w:rsidR="00B80C4B">
        <w:rPr>
          <w:rFonts w:eastAsia="宋体"/>
          <w:lang w:eastAsia="zh-CN"/>
        </w:rPr>
        <w:t xml:space="preserve">then </w:t>
      </w:r>
      <w:r w:rsidR="006F3E95">
        <w:rPr>
          <w:rFonts w:eastAsia="宋体" w:hint="eastAsia"/>
          <w:lang w:eastAsia="zh-CN"/>
        </w:rPr>
        <w:t xml:space="preserve">the </w:t>
      </w:r>
      <w:r w:rsidR="006F3E95" w:rsidRPr="006F3E95">
        <w:rPr>
          <w:rFonts w:eastAsia="宋体" w:hint="eastAsia"/>
          <w:lang w:eastAsia="zh-CN"/>
        </w:rPr>
        <w:t>SI change indication</w:t>
      </w:r>
      <w:r w:rsidR="006F3E95">
        <w:rPr>
          <w:rFonts w:eastAsia="宋体" w:hint="eastAsia"/>
          <w:lang w:eastAsia="zh-CN"/>
        </w:rPr>
        <w:t xml:space="preserve"> can be carried in the paging message. </w:t>
      </w:r>
    </w:p>
    <w:p w:rsidR="00DD683B" w:rsidRPr="006F3E95" w:rsidRDefault="00B80C4B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contrary, if the SI change </w:t>
      </w:r>
      <w:r w:rsidR="000C22FF">
        <w:rPr>
          <w:rFonts w:eastAsia="宋体" w:hint="eastAsia"/>
          <w:lang w:eastAsia="zh-CN"/>
        </w:rPr>
        <w:t>is</w:t>
      </w:r>
      <w:r w:rsidR="000C22F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only reason for paging the UE, we propose not to page the UE but instead to carry </w:t>
      </w:r>
      <w:r w:rsidR="006F3E95">
        <w:rPr>
          <w:rFonts w:eastAsia="宋体" w:hint="eastAsia"/>
          <w:lang w:eastAsia="zh-CN"/>
        </w:rPr>
        <w:t xml:space="preserve">the </w:t>
      </w:r>
      <w:r w:rsidR="006F3E95" w:rsidRPr="006F3E95">
        <w:rPr>
          <w:rFonts w:eastAsia="宋体" w:hint="eastAsia"/>
          <w:lang w:eastAsia="zh-CN"/>
        </w:rPr>
        <w:t xml:space="preserve">SI change </w:t>
      </w:r>
      <w:r w:rsidR="00E26189">
        <w:rPr>
          <w:rFonts w:eastAsia="宋体" w:hint="eastAsia"/>
          <w:lang w:eastAsia="zh-CN"/>
        </w:rPr>
        <w:t xml:space="preserve">notification </w:t>
      </w:r>
      <w:r w:rsidR="006F3E95">
        <w:rPr>
          <w:rFonts w:eastAsia="宋体" w:hint="eastAsia"/>
          <w:lang w:eastAsia="zh-CN"/>
        </w:rPr>
        <w:t>i</w:t>
      </w:r>
      <w:r w:rsidR="006F3E95" w:rsidRPr="006F3E95">
        <w:rPr>
          <w:rFonts w:eastAsia="宋体" w:hint="eastAsia"/>
          <w:lang w:eastAsia="zh-CN"/>
        </w:rPr>
        <w:t>n</w:t>
      </w:r>
      <w:r w:rsidR="006F3E95" w:rsidRPr="006F3E95">
        <w:rPr>
          <w:rFonts w:eastAsia="宋体"/>
          <w:lang w:eastAsia="zh-CN"/>
        </w:rPr>
        <w:t xml:space="preserve"> </w:t>
      </w:r>
      <w:r w:rsidR="006F3E95" w:rsidRPr="006F3E95">
        <w:rPr>
          <w:rFonts w:eastAsia="宋体" w:hint="eastAsia"/>
          <w:lang w:eastAsia="zh-CN"/>
        </w:rPr>
        <w:t xml:space="preserve">the </w:t>
      </w:r>
      <w:r w:rsidR="006F3E95" w:rsidRPr="006F3E95">
        <w:rPr>
          <w:rFonts w:eastAsia="宋体"/>
          <w:lang w:eastAsia="zh-CN"/>
        </w:rPr>
        <w:t>Direct Indication Information</w:t>
      </w:r>
      <w:r w:rsidR="00E26189">
        <w:rPr>
          <w:rFonts w:eastAsia="宋体" w:hint="eastAsia"/>
          <w:lang w:eastAsia="zh-CN"/>
        </w:rPr>
        <w:t>, which is carried by NR-PDCCH</w:t>
      </w:r>
      <w:r w:rsidR="00615897">
        <w:rPr>
          <w:rFonts w:eastAsia="宋体" w:hint="eastAsia"/>
          <w:lang w:eastAsia="zh-CN"/>
        </w:rPr>
        <w:t xml:space="preserve">. The </w:t>
      </w:r>
      <w:r w:rsidR="00615897">
        <w:rPr>
          <w:rFonts w:eastAsia="宋体"/>
          <w:lang w:eastAsia="zh-CN"/>
        </w:rPr>
        <w:t>benefit</w:t>
      </w:r>
      <w:r w:rsidR="00615897">
        <w:rPr>
          <w:rFonts w:eastAsia="宋体" w:hint="eastAsia"/>
          <w:lang w:eastAsia="zh-CN"/>
        </w:rPr>
        <w:t xml:space="preserve"> of this solution</w:t>
      </w:r>
      <w:r w:rsidR="00A76905">
        <w:rPr>
          <w:rFonts w:eastAsia="宋体" w:hint="eastAsia"/>
          <w:lang w:eastAsia="zh-CN"/>
        </w:rPr>
        <w:t xml:space="preserve"> is</w:t>
      </w:r>
      <w:r w:rsidR="00615897">
        <w:rPr>
          <w:rFonts w:eastAsia="宋体" w:hint="eastAsia"/>
          <w:lang w:eastAsia="zh-CN"/>
        </w:rPr>
        <w:t xml:space="preserve">: it can reduce the overhead of </w:t>
      </w:r>
      <w:r w:rsidR="00E26189" w:rsidRPr="006F3E95">
        <w:rPr>
          <w:rFonts w:eastAsia="宋体" w:hint="eastAsia"/>
          <w:lang w:eastAsia="zh-CN"/>
        </w:rPr>
        <w:t xml:space="preserve">SI change </w:t>
      </w:r>
      <w:r w:rsidR="00E26189">
        <w:rPr>
          <w:rFonts w:eastAsia="宋体" w:hint="eastAsia"/>
          <w:lang w:eastAsia="zh-CN"/>
        </w:rPr>
        <w:t>notification and UE</w:t>
      </w:r>
      <w:r w:rsidR="00E26189">
        <w:rPr>
          <w:rFonts w:eastAsia="宋体"/>
          <w:lang w:eastAsia="zh-CN"/>
        </w:rPr>
        <w:t>’</w:t>
      </w:r>
      <w:r w:rsidR="00E26189">
        <w:rPr>
          <w:rFonts w:eastAsia="宋体" w:hint="eastAsia"/>
          <w:lang w:eastAsia="zh-CN"/>
        </w:rPr>
        <w:t>s power consumption</w:t>
      </w:r>
      <w:r w:rsidR="00615897">
        <w:rPr>
          <w:rFonts w:eastAsia="宋体" w:hint="eastAsia"/>
          <w:lang w:eastAsia="zh-CN"/>
        </w:rPr>
        <w:t>.</w:t>
      </w:r>
      <w:r w:rsidR="00A76905">
        <w:rPr>
          <w:rFonts w:eastAsia="宋体" w:hint="eastAsia"/>
          <w:lang w:eastAsia="zh-CN"/>
        </w:rPr>
        <w:t xml:space="preserve"> When there is no UE</w:t>
      </w:r>
      <w:r w:rsidR="00A76905">
        <w:rPr>
          <w:rFonts w:eastAsia="宋体"/>
          <w:lang w:eastAsia="zh-CN"/>
        </w:rPr>
        <w:t>’</w:t>
      </w:r>
      <w:r w:rsidR="00A76905">
        <w:rPr>
          <w:rFonts w:eastAsia="宋体" w:hint="eastAsia"/>
          <w:lang w:eastAsia="zh-CN"/>
        </w:rPr>
        <w:t xml:space="preserve">s paging </w:t>
      </w:r>
      <w:r w:rsidR="00E401D1">
        <w:rPr>
          <w:rFonts w:eastAsia="宋体" w:hint="eastAsia"/>
          <w:lang w:eastAsia="zh-CN"/>
        </w:rPr>
        <w:t>for DL transmission</w:t>
      </w:r>
      <w:r>
        <w:rPr>
          <w:rFonts w:eastAsia="宋体"/>
          <w:lang w:eastAsia="zh-CN"/>
        </w:rPr>
        <w:t xml:space="preserve"> </w:t>
      </w:r>
      <w:r w:rsidR="00A76905">
        <w:rPr>
          <w:rFonts w:eastAsia="宋体" w:hint="eastAsia"/>
          <w:lang w:eastAsia="zh-CN"/>
        </w:rPr>
        <w:t>in the system information modification period, UEs can just receiv</w:t>
      </w:r>
      <w:r w:rsidR="00252DBD">
        <w:rPr>
          <w:rFonts w:eastAsia="宋体"/>
          <w:lang w:eastAsia="zh-CN"/>
        </w:rPr>
        <w:t>e</w:t>
      </w:r>
      <w:r w:rsidR="00A76905">
        <w:rPr>
          <w:rFonts w:eastAsia="宋体" w:hint="eastAsia"/>
          <w:lang w:eastAsia="zh-CN"/>
        </w:rPr>
        <w:t xml:space="preserve"> NR-PDCCH to get whether the system information will be changed or not, </w:t>
      </w:r>
      <w:r w:rsidR="00E26189">
        <w:rPr>
          <w:rFonts w:eastAsia="宋体" w:hint="eastAsia"/>
          <w:lang w:eastAsia="zh-CN"/>
        </w:rPr>
        <w:t xml:space="preserve">i.e. no NR-PDSCH needs to be </w:t>
      </w:r>
      <w:r w:rsidR="00E26189">
        <w:rPr>
          <w:rFonts w:eastAsia="宋体"/>
          <w:lang w:eastAsia="zh-CN"/>
        </w:rPr>
        <w:t>transferred</w:t>
      </w:r>
      <w:r w:rsidR="00E26189">
        <w:rPr>
          <w:rFonts w:eastAsia="宋体" w:hint="eastAsia"/>
          <w:lang w:eastAsia="zh-CN"/>
        </w:rPr>
        <w:t xml:space="preserve"> and decoded.</w:t>
      </w:r>
    </w:p>
    <w:p w:rsidR="00615897" w:rsidRDefault="00DE6CF4" w:rsidP="00DD683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="00DD683B">
        <w:rPr>
          <w:rFonts w:eastAsia="宋体" w:hint="eastAsia"/>
          <w:b/>
          <w:lang w:eastAsia="zh-CN"/>
        </w:rPr>
        <w:t xml:space="preserve"> </w:t>
      </w:r>
      <w:r w:rsidR="0079776B">
        <w:rPr>
          <w:rFonts w:eastAsia="宋体" w:hint="eastAsia"/>
          <w:b/>
          <w:lang w:eastAsia="zh-CN"/>
        </w:rPr>
        <w:t>4</w:t>
      </w:r>
      <w:r>
        <w:rPr>
          <w:rFonts w:eastAsia="宋体"/>
          <w:b/>
          <w:lang w:eastAsia="zh-CN"/>
        </w:rPr>
        <w:t xml:space="preserve">: </w:t>
      </w:r>
      <w:r w:rsidR="00E26189">
        <w:rPr>
          <w:rFonts w:eastAsia="宋体" w:hint="eastAsia"/>
          <w:b/>
          <w:lang w:eastAsia="zh-CN"/>
        </w:rPr>
        <w:t>P</w:t>
      </w:r>
      <w:r w:rsidR="00DD683B">
        <w:rPr>
          <w:rFonts w:eastAsia="宋体" w:hint="eastAsia"/>
          <w:b/>
          <w:lang w:eastAsia="zh-CN"/>
        </w:rPr>
        <w:t xml:space="preserve">aging </w:t>
      </w:r>
      <w:r w:rsidR="00615897">
        <w:rPr>
          <w:rFonts w:eastAsia="宋体" w:hint="eastAsia"/>
          <w:b/>
          <w:lang w:eastAsia="zh-CN"/>
        </w:rPr>
        <w:t xml:space="preserve">is used </w:t>
      </w:r>
      <w:r w:rsidR="00E26189">
        <w:rPr>
          <w:rFonts w:eastAsia="宋体" w:hint="eastAsia"/>
          <w:b/>
          <w:lang w:eastAsia="zh-CN"/>
        </w:rPr>
        <w:t xml:space="preserve">to transfer </w:t>
      </w:r>
      <w:r w:rsidR="00E26189" w:rsidRPr="00E26189">
        <w:rPr>
          <w:rFonts w:eastAsia="宋体" w:hint="eastAsia"/>
          <w:b/>
          <w:lang w:eastAsia="zh-CN"/>
        </w:rPr>
        <w:t>SI change notification in</w:t>
      </w:r>
      <w:r w:rsidR="00615897">
        <w:rPr>
          <w:rFonts w:eastAsia="宋体" w:hint="eastAsia"/>
          <w:b/>
          <w:lang w:eastAsia="zh-CN"/>
        </w:rPr>
        <w:t xml:space="preserve"> NR</w:t>
      </w:r>
      <w:r w:rsidR="0044463D">
        <w:rPr>
          <w:rFonts w:eastAsia="宋体" w:hint="eastAsia"/>
          <w:b/>
          <w:lang w:eastAsia="zh-CN"/>
        </w:rPr>
        <w:t xml:space="preserve"> as a baseline</w:t>
      </w:r>
      <w:r w:rsidR="00615897">
        <w:rPr>
          <w:rFonts w:eastAsia="宋体" w:hint="eastAsia"/>
          <w:b/>
          <w:lang w:eastAsia="zh-CN"/>
        </w:rPr>
        <w:t>.</w:t>
      </w:r>
    </w:p>
    <w:p w:rsidR="00B40CB9" w:rsidRPr="00E401D1" w:rsidRDefault="00615897">
      <w:pPr>
        <w:pStyle w:val="a0"/>
        <w:spacing w:after="180"/>
        <w:rPr>
          <w:b/>
          <w:vertAlign w:val="subscript"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79776B">
        <w:rPr>
          <w:rFonts w:eastAsia="宋体" w:hint="eastAsia"/>
          <w:b/>
          <w:lang w:eastAsia="zh-CN"/>
        </w:rPr>
        <w:t>5</w:t>
      </w:r>
      <w:r w:rsidR="00DD683B" w:rsidRPr="00DD683B">
        <w:rPr>
          <w:rFonts w:eastAsia="宋体" w:hint="eastAsia"/>
          <w:b/>
          <w:lang w:eastAsia="zh-CN"/>
        </w:rPr>
        <w:t>:</w:t>
      </w:r>
      <w:r w:rsidR="00DD683B">
        <w:rPr>
          <w:rFonts w:eastAsia="宋体" w:hint="eastAsia"/>
          <w:b/>
          <w:lang w:eastAsia="zh-CN"/>
        </w:rPr>
        <w:t xml:space="preserve"> </w:t>
      </w:r>
      <w:r w:rsidR="00A76905" w:rsidRPr="0044463D">
        <w:rPr>
          <w:rFonts w:eastAsia="宋体"/>
          <w:b/>
          <w:lang w:eastAsia="zh-CN"/>
        </w:rPr>
        <w:t>Direct Indication Information</w:t>
      </w:r>
      <w:r w:rsidR="0044463D" w:rsidRPr="0044463D">
        <w:rPr>
          <w:rFonts w:eastAsia="宋体" w:hint="eastAsia"/>
          <w:b/>
          <w:lang w:eastAsia="zh-CN"/>
        </w:rPr>
        <w:t xml:space="preserve"> is used to transfer SI change notification in NR when no </w:t>
      </w:r>
      <w:r w:rsidR="0044463D" w:rsidRPr="0044463D">
        <w:rPr>
          <w:rFonts w:eastAsia="宋体"/>
          <w:b/>
          <w:lang w:eastAsia="zh-CN"/>
        </w:rPr>
        <w:t>UE</w:t>
      </w:r>
      <w:r w:rsidR="0044463D" w:rsidRPr="0044463D">
        <w:rPr>
          <w:rFonts w:eastAsia="宋体" w:hint="eastAsia"/>
          <w:b/>
          <w:lang w:eastAsia="zh-CN"/>
        </w:rPr>
        <w:t>(s)</w:t>
      </w:r>
      <w:r w:rsidR="0044463D" w:rsidRPr="0044463D">
        <w:rPr>
          <w:rFonts w:eastAsia="宋体"/>
          <w:b/>
          <w:lang w:eastAsia="zh-CN"/>
        </w:rPr>
        <w:t xml:space="preserve"> </w:t>
      </w:r>
      <w:r w:rsidR="0044463D" w:rsidRPr="0044463D">
        <w:rPr>
          <w:rFonts w:eastAsia="宋体" w:hint="eastAsia"/>
          <w:b/>
          <w:lang w:eastAsia="zh-CN"/>
        </w:rPr>
        <w:t xml:space="preserve">need to be </w:t>
      </w:r>
      <w:r w:rsidR="0044463D" w:rsidRPr="0044463D">
        <w:rPr>
          <w:rFonts w:eastAsia="宋体"/>
          <w:b/>
          <w:lang w:eastAsia="zh-CN"/>
        </w:rPr>
        <w:t>p</w:t>
      </w:r>
      <w:r w:rsidR="0044463D" w:rsidRPr="00E401D1">
        <w:rPr>
          <w:rFonts w:eastAsia="宋体"/>
          <w:b/>
          <w:lang w:eastAsia="zh-CN"/>
        </w:rPr>
        <w:t xml:space="preserve">aged for </w:t>
      </w:r>
      <w:r w:rsidR="00E401D1" w:rsidRPr="00E401D1">
        <w:rPr>
          <w:rFonts w:eastAsia="宋体" w:hint="eastAsia"/>
          <w:b/>
          <w:lang w:eastAsia="zh-CN"/>
        </w:rPr>
        <w:t xml:space="preserve">DL </w:t>
      </w:r>
      <w:r w:rsidR="00E401D1" w:rsidRPr="00E401D1">
        <w:rPr>
          <w:rFonts w:eastAsia="宋体"/>
          <w:b/>
          <w:lang w:eastAsia="zh-CN"/>
        </w:rPr>
        <w:t>transmission.</w:t>
      </w:r>
    </w:p>
    <w:p w:rsidR="001D06F7" w:rsidRDefault="001D06F7" w:rsidP="001D06F7">
      <w:pPr>
        <w:pStyle w:val="1"/>
        <w:rPr>
          <w:rFonts w:ascii="Times New Roman" w:hAnsi="Times New Roman"/>
          <w:lang w:eastAsia="zh-CN"/>
        </w:rPr>
      </w:pPr>
      <w:r w:rsidRPr="00CB7691">
        <w:rPr>
          <w:rFonts w:ascii="Times New Roman" w:hAnsi="Times New Roman"/>
        </w:rPr>
        <w:lastRenderedPageBreak/>
        <w:t>Proposal</w:t>
      </w:r>
    </w:p>
    <w:p w:rsidR="00B54D2D" w:rsidRDefault="00B54D2D" w:rsidP="009B10AB">
      <w:pPr>
        <w:pStyle w:val="a0"/>
        <w:spacing w:after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7026A8">
        <w:rPr>
          <w:rFonts w:eastAsiaTheme="minorEastAsia" w:hint="eastAsia"/>
          <w:lang w:eastAsia="zh-CN"/>
        </w:rPr>
        <w:t xml:space="preserve">discuss the </w:t>
      </w:r>
      <w:r w:rsidR="00B46F79">
        <w:rPr>
          <w:rFonts w:eastAsiaTheme="minorEastAsia" w:hint="eastAsia"/>
          <w:lang w:eastAsia="zh-CN"/>
        </w:rPr>
        <w:t xml:space="preserve">SI change </w:t>
      </w:r>
      <w:r w:rsidR="007026A8">
        <w:rPr>
          <w:rFonts w:eastAsiaTheme="minorEastAsia" w:hint="eastAsia"/>
          <w:lang w:eastAsia="zh-CN"/>
        </w:rPr>
        <w:t>and propose</w:t>
      </w:r>
      <w:r>
        <w:rPr>
          <w:rFonts w:eastAsiaTheme="minorEastAsia" w:hint="eastAsia"/>
          <w:lang w:eastAsia="zh-CN"/>
        </w:rPr>
        <w:t>:</w:t>
      </w:r>
    </w:p>
    <w:p w:rsidR="0079776B" w:rsidRDefault="0079776B" w:rsidP="0079776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The validity information for other SI is </w:t>
      </w:r>
      <w:r w:rsidRPr="0008422E">
        <w:rPr>
          <w:rFonts w:eastAsia="宋体" w:hint="eastAsia"/>
          <w:b/>
          <w:lang w:eastAsia="zh-CN"/>
        </w:rPr>
        <w:t>per SI message</w:t>
      </w:r>
      <w:r>
        <w:rPr>
          <w:rFonts w:eastAsia="宋体" w:hint="eastAsia"/>
          <w:b/>
          <w:lang w:eastAsia="zh-CN"/>
        </w:rPr>
        <w:t>.</w:t>
      </w:r>
    </w:p>
    <w:p w:rsidR="00135D22" w:rsidRPr="002E1B31" w:rsidRDefault="00135D22" w:rsidP="00135D22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2: The </w:t>
      </w:r>
      <w:r w:rsidRPr="002E1B31">
        <w:rPr>
          <w:rFonts w:eastAsia="宋体"/>
          <w:b/>
          <w:lang w:eastAsia="zh-CN"/>
        </w:rPr>
        <w:t>validity information for</w:t>
      </w:r>
      <w:r w:rsidRPr="002E1B31">
        <w:rPr>
          <w:rFonts w:eastAsia="宋体" w:hint="eastAsia"/>
          <w:b/>
          <w:lang w:eastAsia="zh-CN"/>
        </w:rPr>
        <w:t xml:space="preserve"> other SI</w:t>
      </w:r>
      <w:r>
        <w:rPr>
          <w:rFonts w:eastAsia="宋体" w:hint="eastAsia"/>
          <w:b/>
          <w:lang w:eastAsia="zh-CN"/>
        </w:rPr>
        <w:t xml:space="preserve"> (in </w:t>
      </w:r>
      <w:r w:rsidRPr="002E1B31">
        <w:rPr>
          <w:rFonts w:eastAsia="宋体" w:hint="eastAsia"/>
          <w:b/>
          <w:lang w:eastAsia="zh-CN"/>
        </w:rPr>
        <w:t>t</w:t>
      </w:r>
      <w:r w:rsidRPr="002E1B31">
        <w:rPr>
          <w:rFonts w:eastAsia="宋体"/>
          <w:b/>
          <w:lang w:eastAsia="zh-CN"/>
        </w:rPr>
        <w:t>he scheduling information</w:t>
      </w:r>
      <w:r w:rsidRPr="002E1B31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lang w:eastAsia="zh-CN"/>
        </w:rPr>
        <w:t>is</w:t>
      </w:r>
      <w:r w:rsidRPr="002E1B31">
        <w:rPr>
          <w:rFonts w:eastAsia="宋体" w:hint="eastAsia"/>
          <w:b/>
          <w:lang w:eastAsia="zh-CN"/>
        </w:rPr>
        <w:t xml:space="preserve"> </w:t>
      </w:r>
      <w:r w:rsidRPr="00FD36F9">
        <w:rPr>
          <w:rFonts w:eastAsia="宋体" w:hint="eastAsia"/>
          <w:b/>
          <w:lang w:eastAsia="zh-CN"/>
        </w:rPr>
        <w:t xml:space="preserve">carried on </w:t>
      </w:r>
      <w:r>
        <w:rPr>
          <w:rFonts w:eastAsia="宋体"/>
          <w:b/>
          <w:lang w:eastAsia="zh-CN"/>
        </w:rPr>
        <w:t>another</w:t>
      </w:r>
      <w:r w:rsidRPr="00FD36F9">
        <w:rPr>
          <w:rFonts w:eastAsia="宋体" w:hint="eastAsia"/>
          <w:b/>
          <w:lang w:eastAsia="zh-CN"/>
        </w:rPr>
        <w:t xml:space="preserve"> channel than NR-PBCH</w:t>
      </w:r>
      <w:r w:rsidRPr="002E1B31">
        <w:rPr>
          <w:rFonts w:eastAsia="宋体" w:hint="eastAsia"/>
          <w:b/>
          <w:lang w:eastAsia="zh-CN"/>
        </w:rPr>
        <w:t>.</w:t>
      </w:r>
    </w:p>
    <w:p w:rsidR="00135D22" w:rsidRDefault="00135D22" w:rsidP="00135D22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3: The </w:t>
      </w:r>
      <w:r w:rsidRPr="002E1B31">
        <w:rPr>
          <w:rFonts w:eastAsia="宋体"/>
          <w:b/>
          <w:lang w:eastAsia="zh-CN"/>
        </w:rPr>
        <w:t>validity information</w:t>
      </w:r>
      <w:r w:rsidRPr="002E1B31">
        <w:rPr>
          <w:rFonts w:eastAsia="宋体" w:hint="eastAsia"/>
          <w:b/>
          <w:lang w:eastAsia="zh-CN"/>
        </w:rPr>
        <w:t xml:space="preserve"> for the remain</w:t>
      </w:r>
      <w:r w:rsidRPr="002E1B31">
        <w:rPr>
          <w:rFonts w:eastAsia="宋体"/>
          <w:b/>
          <w:lang w:eastAsia="zh-CN"/>
        </w:rPr>
        <w:t>ing</w:t>
      </w:r>
      <w:r w:rsidRPr="002E1B31">
        <w:rPr>
          <w:rFonts w:eastAsia="宋体" w:hint="eastAsia"/>
          <w:b/>
          <w:lang w:eastAsia="zh-CN"/>
        </w:rPr>
        <w:t xml:space="preserve"> part of minimum</w:t>
      </w:r>
      <w:r w:rsidRPr="00750195">
        <w:rPr>
          <w:rFonts w:eastAsia="宋体" w:hint="eastAsia"/>
          <w:b/>
          <w:lang w:eastAsia="zh-CN"/>
        </w:rPr>
        <w:t xml:space="preserve"> SI carried </w:t>
      </w:r>
      <w:r>
        <w:rPr>
          <w:rFonts w:eastAsia="宋体"/>
          <w:b/>
          <w:lang w:eastAsia="zh-CN"/>
        </w:rPr>
        <w:t>out of NR-PBCH</w:t>
      </w:r>
      <w:r w:rsidRPr="00750195">
        <w:rPr>
          <w:rFonts w:eastAsia="宋体" w:hint="eastAsia"/>
          <w:b/>
          <w:lang w:eastAsia="zh-CN"/>
        </w:rPr>
        <w:t xml:space="preserve"> is in the minimum SI carried by NR-</w:t>
      </w:r>
      <w:r w:rsidRPr="00750195">
        <w:rPr>
          <w:rFonts w:eastAsia="宋体"/>
          <w:b/>
          <w:lang w:eastAsia="zh-CN"/>
        </w:rPr>
        <w:t>PBCH</w:t>
      </w:r>
      <w:r w:rsidRPr="00750195" w:rsidDel="00750195">
        <w:rPr>
          <w:rFonts w:eastAsia="宋体"/>
          <w:b/>
          <w:lang w:eastAsia="zh-CN"/>
        </w:rPr>
        <w:t>.</w:t>
      </w:r>
    </w:p>
    <w:p w:rsidR="009B3CDE" w:rsidRDefault="009B3CDE" w:rsidP="009B3CDE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4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Paging is used to transfer </w:t>
      </w:r>
      <w:r w:rsidRPr="00E26189">
        <w:rPr>
          <w:rFonts w:eastAsia="宋体" w:hint="eastAsia"/>
          <w:b/>
          <w:lang w:eastAsia="zh-CN"/>
        </w:rPr>
        <w:t>SI change notification in</w:t>
      </w:r>
      <w:r>
        <w:rPr>
          <w:rFonts w:eastAsia="宋体" w:hint="eastAsia"/>
          <w:b/>
          <w:lang w:eastAsia="zh-CN"/>
        </w:rPr>
        <w:t xml:space="preserve"> NR as a baseline.</w:t>
      </w:r>
    </w:p>
    <w:p w:rsidR="00135D22" w:rsidRPr="00E401D1" w:rsidRDefault="00135D22" w:rsidP="00135D22">
      <w:pPr>
        <w:pStyle w:val="a0"/>
        <w:spacing w:after="180"/>
        <w:rPr>
          <w:b/>
          <w:vertAlign w:val="subscript"/>
          <w:lang w:eastAsia="zh-CN"/>
        </w:rPr>
      </w:pPr>
      <w:r>
        <w:rPr>
          <w:rFonts w:eastAsia="宋体" w:hint="eastAsia"/>
          <w:b/>
          <w:lang w:eastAsia="zh-CN"/>
        </w:rPr>
        <w:t>Proposal 5</w:t>
      </w:r>
      <w:r w:rsidRPr="00DD683B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44463D">
        <w:rPr>
          <w:rFonts w:eastAsia="宋体"/>
          <w:b/>
          <w:lang w:eastAsia="zh-CN"/>
        </w:rPr>
        <w:t>Direct Indication Information</w:t>
      </w:r>
      <w:r w:rsidRPr="0044463D">
        <w:rPr>
          <w:rFonts w:eastAsia="宋体" w:hint="eastAsia"/>
          <w:b/>
          <w:lang w:eastAsia="zh-CN"/>
        </w:rPr>
        <w:t xml:space="preserve"> is used to transfer SI change notification in NR when no </w:t>
      </w:r>
      <w:r w:rsidRPr="0044463D">
        <w:rPr>
          <w:rFonts w:eastAsia="宋体"/>
          <w:b/>
          <w:lang w:eastAsia="zh-CN"/>
        </w:rPr>
        <w:t>UE</w:t>
      </w:r>
      <w:r w:rsidRPr="0044463D">
        <w:rPr>
          <w:rFonts w:eastAsia="宋体" w:hint="eastAsia"/>
          <w:b/>
          <w:lang w:eastAsia="zh-CN"/>
        </w:rPr>
        <w:t>(s)</w:t>
      </w:r>
      <w:r w:rsidRPr="0044463D">
        <w:rPr>
          <w:rFonts w:eastAsia="宋体"/>
          <w:b/>
          <w:lang w:eastAsia="zh-CN"/>
        </w:rPr>
        <w:t xml:space="preserve"> </w:t>
      </w:r>
      <w:r w:rsidRPr="0044463D">
        <w:rPr>
          <w:rFonts w:eastAsia="宋体" w:hint="eastAsia"/>
          <w:b/>
          <w:lang w:eastAsia="zh-CN"/>
        </w:rPr>
        <w:t xml:space="preserve">need to be </w:t>
      </w:r>
      <w:r w:rsidRPr="0044463D">
        <w:rPr>
          <w:rFonts w:eastAsia="宋体"/>
          <w:b/>
          <w:lang w:eastAsia="zh-CN"/>
        </w:rPr>
        <w:t>p</w:t>
      </w:r>
      <w:r w:rsidRPr="00E401D1">
        <w:rPr>
          <w:rFonts w:eastAsia="宋体"/>
          <w:b/>
          <w:lang w:eastAsia="zh-CN"/>
        </w:rPr>
        <w:t xml:space="preserve">aged for </w:t>
      </w:r>
      <w:r w:rsidRPr="00E401D1">
        <w:rPr>
          <w:rFonts w:eastAsia="宋体" w:hint="eastAsia"/>
          <w:b/>
          <w:lang w:eastAsia="zh-CN"/>
        </w:rPr>
        <w:t xml:space="preserve">DL </w:t>
      </w:r>
      <w:r w:rsidRPr="00E401D1">
        <w:rPr>
          <w:rFonts w:eastAsia="宋体"/>
          <w:b/>
          <w:lang w:eastAsia="zh-CN"/>
        </w:rPr>
        <w:t>transmission.</w:t>
      </w:r>
    </w:p>
    <w:p w:rsidR="00131DCD" w:rsidRDefault="00131DCD" w:rsidP="00201796">
      <w:pPr>
        <w:pStyle w:val="a0"/>
        <w:spacing w:after="180"/>
        <w:rPr>
          <w:rFonts w:eastAsia="宋体"/>
          <w:b/>
          <w:lang w:eastAsia="zh-CN"/>
        </w:rPr>
      </w:pPr>
    </w:p>
    <w:p w:rsidR="009B3CDE" w:rsidRDefault="009B3CDE" w:rsidP="009B3CDE">
      <w:pPr>
        <w:pStyle w:val="1"/>
        <w:jc w:val="both"/>
      </w:pPr>
      <w:r>
        <w:t>References</w:t>
      </w:r>
    </w:p>
    <w:p w:rsidR="00131DCD" w:rsidRPr="009B3CDE" w:rsidRDefault="009B3CDE" w:rsidP="00201796">
      <w:pPr>
        <w:pStyle w:val="a0"/>
        <w:spacing w:after="180"/>
        <w:rPr>
          <w:rFonts w:cs="Arial"/>
          <w:bCs/>
          <w:lang w:eastAsia="ko-KR"/>
        </w:rPr>
      </w:pPr>
      <w:r>
        <w:rPr>
          <w:rFonts w:eastAsiaTheme="minorEastAsia" w:cs="Arial" w:hint="eastAsia"/>
          <w:bCs/>
          <w:lang w:eastAsia="zh-CN"/>
        </w:rPr>
        <w:t xml:space="preserve">[1] </w:t>
      </w:r>
      <w:r w:rsidR="00131DCD" w:rsidRPr="009B3CDE">
        <w:rPr>
          <w:rFonts w:cs="Arial"/>
          <w:bCs/>
          <w:lang w:eastAsia="ko-KR"/>
        </w:rPr>
        <w:t>R2-1700002</w:t>
      </w:r>
      <w:r w:rsidR="00131DCD" w:rsidRPr="009B3CDE">
        <w:rPr>
          <w:rFonts w:cs="Arial" w:hint="eastAsia"/>
          <w:bCs/>
          <w:lang w:eastAsia="ko-KR"/>
        </w:rPr>
        <w:t xml:space="preserve"> </w:t>
      </w:r>
      <w:r w:rsidR="00131DCD">
        <w:rPr>
          <w:rFonts w:cs="Arial"/>
          <w:bCs/>
          <w:lang w:eastAsia="ko-KR"/>
        </w:rPr>
        <w:t xml:space="preserve">LS on </w:t>
      </w:r>
      <w:r w:rsidR="00131DCD">
        <w:rPr>
          <w:rFonts w:cs="Arial" w:hint="eastAsia"/>
          <w:bCs/>
          <w:lang w:eastAsia="ko-KR"/>
        </w:rPr>
        <w:t>minimum system information</w:t>
      </w:r>
    </w:p>
    <w:sectPr w:rsidR="00131DCD" w:rsidRPr="009B3CDE" w:rsidSect="0010304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594" w:rsidRPr="00835911" w:rsidRDefault="00FC3594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FC3594" w:rsidRPr="00835911" w:rsidRDefault="00FC3594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71" w:rsidRPr="00E572FC" w:rsidRDefault="00E572FC" w:rsidP="00E572FC">
    <w:pPr>
      <w:pStyle w:val="a5"/>
      <w:rPr>
        <w:rFonts w:eastAsia="宋体"/>
      </w:rPr>
    </w:pPr>
    <w:r w:rsidRPr="00E572FC">
      <w:rPr>
        <w:rFonts w:ascii="Arial" w:eastAsia="宋体" w:hAnsi="Arial" w:cs="Arial"/>
        <w:lang w:eastAsia="zh-CN"/>
      </w:rPr>
      <w:t>R2-1704238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594" w:rsidRPr="00835911" w:rsidRDefault="00FC3594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FC3594" w:rsidRPr="00835911" w:rsidRDefault="00FC3594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385720"/>
    <w:multiLevelType w:val="hybridMultilevel"/>
    <w:tmpl w:val="82963530"/>
    <w:lvl w:ilvl="0" w:tplc="AD60C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B246D2"/>
    <w:multiLevelType w:val="hybridMultilevel"/>
    <w:tmpl w:val="53846C30"/>
    <w:lvl w:ilvl="0" w:tplc="CF42D166">
      <w:start w:val="2054"/>
      <w:numFmt w:val="bullet"/>
      <w:lvlText w:val="•"/>
      <w:lvlJc w:val="left"/>
      <w:pPr>
        <w:ind w:left="6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>
    <w:nsid w:val="1C9A7EE0"/>
    <w:multiLevelType w:val="hybridMultilevel"/>
    <w:tmpl w:val="6602BC32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451364"/>
    <w:multiLevelType w:val="hybridMultilevel"/>
    <w:tmpl w:val="2D8824B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>
    <w:nsid w:val="27ED5C94"/>
    <w:multiLevelType w:val="hybridMultilevel"/>
    <w:tmpl w:val="5B4271D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A9148B"/>
    <w:multiLevelType w:val="hybridMultilevel"/>
    <w:tmpl w:val="7F4611FC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335EB9"/>
    <w:multiLevelType w:val="hybridMultilevel"/>
    <w:tmpl w:val="A482A01A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38833489"/>
    <w:multiLevelType w:val="hybridMultilevel"/>
    <w:tmpl w:val="1A2676F0"/>
    <w:lvl w:ilvl="0" w:tplc="3350D0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213B64"/>
    <w:multiLevelType w:val="hybridMultilevel"/>
    <w:tmpl w:val="62C4916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43C51900"/>
    <w:multiLevelType w:val="hybridMultilevel"/>
    <w:tmpl w:val="304AEB58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5AB7656B"/>
    <w:multiLevelType w:val="hybridMultilevel"/>
    <w:tmpl w:val="E97276B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C21233E"/>
    <w:multiLevelType w:val="hybridMultilevel"/>
    <w:tmpl w:val="C4663680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7614750"/>
    <w:multiLevelType w:val="hybridMultilevel"/>
    <w:tmpl w:val="31945528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5"/>
  </w:num>
  <w:num w:numId="5">
    <w:abstractNumId w:val="14"/>
  </w:num>
  <w:num w:numId="6">
    <w:abstractNumId w:val="12"/>
  </w:num>
  <w:num w:numId="7">
    <w:abstractNumId w:val="7"/>
  </w:num>
  <w:num w:numId="8">
    <w:abstractNumId w:val="10"/>
  </w:num>
  <w:num w:numId="9">
    <w:abstractNumId w:val="6"/>
  </w:num>
  <w:num w:numId="10">
    <w:abstractNumId w:val="9"/>
  </w:num>
  <w:num w:numId="11">
    <w:abstractNumId w:val="4"/>
  </w:num>
  <w:num w:numId="12">
    <w:abstractNumId w:val="11"/>
  </w:num>
  <w:num w:numId="13">
    <w:abstractNumId w:val="15"/>
  </w:num>
  <w:num w:numId="14">
    <w:abstractNumId w:val="8"/>
  </w:num>
  <w:num w:numId="15">
    <w:abstractNumId w:val="1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F7"/>
    <w:rsid w:val="000252B9"/>
    <w:rsid w:val="00033D53"/>
    <w:rsid w:val="0003513E"/>
    <w:rsid w:val="0004069A"/>
    <w:rsid w:val="000576A2"/>
    <w:rsid w:val="0008422E"/>
    <w:rsid w:val="000C16AB"/>
    <w:rsid w:val="000C22FF"/>
    <w:rsid w:val="000F3C8C"/>
    <w:rsid w:val="0010204F"/>
    <w:rsid w:val="001065C9"/>
    <w:rsid w:val="00110742"/>
    <w:rsid w:val="0012462D"/>
    <w:rsid w:val="00125067"/>
    <w:rsid w:val="00130146"/>
    <w:rsid w:val="00131DCD"/>
    <w:rsid w:val="00135D22"/>
    <w:rsid w:val="00150E19"/>
    <w:rsid w:val="0016186E"/>
    <w:rsid w:val="00167177"/>
    <w:rsid w:val="001814D3"/>
    <w:rsid w:val="00183246"/>
    <w:rsid w:val="00190C42"/>
    <w:rsid w:val="001958B8"/>
    <w:rsid w:val="001D06F7"/>
    <w:rsid w:val="001E5EF3"/>
    <w:rsid w:val="001F6384"/>
    <w:rsid w:val="0020084D"/>
    <w:rsid w:val="00201796"/>
    <w:rsid w:val="0020383F"/>
    <w:rsid w:val="002039FA"/>
    <w:rsid w:val="00216F5E"/>
    <w:rsid w:val="00224A18"/>
    <w:rsid w:val="00233C3B"/>
    <w:rsid w:val="00251CB2"/>
    <w:rsid w:val="00252DBD"/>
    <w:rsid w:val="0027203D"/>
    <w:rsid w:val="00284FC9"/>
    <w:rsid w:val="0029241D"/>
    <w:rsid w:val="00293052"/>
    <w:rsid w:val="002E1B31"/>
    <w:rsid w:val="002E3436"/>
    <w:rsid w:val="002F6E3C"/>
    <w:rsid w:val="00332960"/>
    <w:rsid w:val="00332C4B"/>
    <w:rsid w:val="00341F92"/>
    <w:rsid w:val="00364B9C"/>
    <w:rsid w:val="00394B92"/>
    <w:rsid w:val="003A1D10"/>
    <w:rsid w:val="003B0240"/>
    <w:rsid w:val="003B73F3"/>
    <w:rsid w:val="003C35AE"/>
    <w:rsid w:val="003E0F3C"/>
    <w:rsid w:val="00424523"/>
    <w:rsid w:val="00427EA9"/>
    <w:rsid w:val="0044463D"/>
    <w:rsid w:val="00451E7A"/>
    <w:rsid w:val="004835EF"/>
    <w:rsid w:val="004C13BF"/>
    <w:rsid w:val="004D1F51"/>
    <w:rsid w:val="004D25E0"/>
    <w:rsid w:val="0052376E"/>
    <w:rsid w:val="00526113"/>
    <w:rsid w:val="00556AEE"/>
    <w:rsid w:val="005C5C6E"/>
    <w:rsid w:val="005D3DB5"/>
    <w:rsid w:val="005D6D07"/>
    <w:rsid w:val="005F084F"/>
    <w:rsid w:val="00602423"/>
    <w:rsid w:val="00607342"/>
    <w:rsid w:val="00615897"/>
    <w:rsid w:val="00625A0A"/>
    <w:rsid w:val="00630454"/>
    <w:rsid w:val="006335C2"/>
    <w:rsid w:val="00636B46"/>
    <w:rsid w:val="00662EE9"/>
    <w:rsid w:val="0067408D"/>
    <w:rsid w:val="00674C2F"/>
    <w:rsid w:val="006861A7"/>
    <w:rsid w:val="006A1BF0"/>
    <w:rsid w:val="006F3E95"/>
    <w:rsid w:val="00700AD1"/>
    <w:rsid w:val="00700F0D"/>
    <w:rsid w:val="007026A8"/>
    <w:rsid w:val="00712095"/>
    <w:rsid w:val="0072387F"/>
    <w:rsid w:val="00750195"/>
    <w:rsid w:val="00785B7A"/>
    <w:rsid w:val="007947B6"/>
    <w:rsid w:val="00796D2E"/>
    <w:rsid w:val="0079776B"/>
    <w:rsid w:val="007C1EE3"/>
    <w:rsid w:val="007C5531"/>
    <w:rsid w:val="007D0B84"/>
    <w:rsid w:val="007D4120"/>
    <w:rsid w:val="007E2726"/>
    <w:rsid w:val="00800FB8"/>
    <w:rsid w:val="00811C06"/>
    <w:rsid w:val="00822791"/>
    <w:rsid w:val="0084633F"/>
    <w:rsid w:val="0085203A"/>
    <w:rsid w:val="008747F4"/>
    <w:rsid w:val="0089044E"/>
    <w:rsid w:val="00892E43"/>
    <w:rsid w:val="008A42D6"/>
    <w:rsid w:val="008A7CD1"/>
    <w:rsid w:val="008C1921"/>
    <w:rsid w:val="008C1B01"/>
    <w:rsid w:val="008C2222"/>
    <w:rsid w:val="008F1F1A"/>
    <w:rsid w:val="008F639A"/>
    <w:rsid w:val="0090017B"/>
    <w:rsid w:val="00915EA6"/>
    <w:rsid w:val="0094662A"/>
    <w:rsid w:val="009A3E45"/>
    <w:rsid w:val="009B0502"/>
    <w:rsid w:val="009B10AB"/>
    <w:rsid w:val="009B3CDE"/>
    <w:rsid w:val="009B3EF9"/>
    <w:rsid w:val="009B72CE"/>
    <w:rsid w:val="009C59CB"/>
    <w:rsid w:val="009E669F"/>
    <w:rsid w:val="009F3F03"/>
    <w:rsid w:val="00A02C6D"/>
    <w:rsid w:val="00A37548"/>
    <w:rsid w:val="00A449D1"/>
    <w:rsid w:val="00A574E6"/>
    <w:rsid w:val="00A76905"/>
    <w:rsid w:val="00A80C36"/>
    <w:rsid w:val="00A863C6"/>
    <w:rsid w:val="00AC623E"/>
    <w:rsid w:val="00AD2B76"/>
    <w:rsid w:val="00AD5A5A"/>
    <w:rsid w:val="00AF39D4"/>
    <w:rsid w:val="00B10C1A"/>
    <w:rsid w:val="00B10D9C"/>
    <w:rsid w:val="00B3767A"/>
    <w:rsid w:val="00B40CB9"/>
    <w:rsid w:val="00B46F79"/>
    <w:rsid w:val="00B54D2D"/>
    <w:rsid w:val="00B606FF"/>
    <w:rsid w:val="00B62F37"/>
    <w:rsid w:val="00B72F3A"/>
    <w:rsid w:val="00B75CB6"/>
    <w:rsid w:val="00B80C4B"/>
    <w:rsid w:val="00C05E2C"/>
    <w:rsid w:val="00C268C8"/>
    <w:rsid w:val="00C41F10"/>
    <w:rsid w:val="00C63011"/>
    <w:rsid w:val="00CA144A"/>
    <w:rsid w:val="00CA719D"/>
    <w:rsid w:val="00CA744F"/>
    <w:rsid w:val="00CB7691"/>
    <w:rsid w:val="00CD3413"/>
    <w:rsid w:val="00CF0428"/>
    <w:rsid w:val="00D16E40"/>
    <w:rsid w:val="00D4125C"/>
    <w:rsid w:val="00D65636"/>
    <w:rsid w:val="00D674A4"/>
    <w:rsid w:val="00D73EEE"/>
    <w:rsid w:val="00D743CB"/>
    <w:rsid w:val="00D8360E"/>
    <w:rsid w:val="00D83D66"/>
    <w:rsid w:val="00DA2626"/>
    <w:rsid w:val="00DD473A"/>
    <w:rsid w:val="00DD683B"/>
    <w:rsid w:val="00DE131E"/>
    <w:rsid w:val="00DE6CF4"/>
    <w:rsid w:val="00E00765"/>
    <w:rsid w:val="00E12106"/>
    <w:rsid w:val="00E26189"/>
    <w:rsid w:val="00E30B66"/>
    <w:rsid w:val="00E33A9B"/>
    <w:rsid w:val="00E401D1"/>
    <w:rsid w:val="00E51B42"/>
    <w:rsid w:val="00E572FC"/>
    <w:rsid w:val="00E62737"/>
    <w:rsid w:val="00E6536D"/>
    <w:rsid w:val="00E73A80"/>
    <w:rsid w:val="00E85306"/>
    <w:rsid w:val="00E94EDE"/>
    <w:rsid w:val="00F25293"/>
    <w:rsid w:val="00F2736D"/>
    <w:rsid w:val="00F427BB"/>
    <w:rsid w:val="00F61E18"/>
    <w:rsid w:val="00F659FF"/>
    <w:rsid w:val="00F720CC"/>
    <w:rsid w:val="00F83496"/>
    <w:rsid w:val="00F84667"/>
    <w:rsid w:val="00FB60E6"/>
    <w:rsid w:val="00FB6D67"/>
    <w:rsid w:val="00FC3594"/>
    <w:rsid w:val="00FC7B60"/>
    <w:rsid w:val="00FD36F9"/>
    <w:rsid w:val="00FD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F7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1D06F7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1D06F7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9B3CDE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D06F7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1D06F7"/>
    <w:rPr>
      <w:rFonts w:ascii="Arial" w:eastAsia="宋体" w:hAnsi="Arial" w:cs="Times New Roman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"/>
    <w:rsid w:val="001D06F7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D06F7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"/>
    <w:basedOn w:val="a"/>
    <w:link w:val="Char"/>
    <w:rsid w:val="001D06F7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1D06F7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1D06F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1D06F7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5">
    <w:name w:val="footer"/>
    <w:basedOn w:val="a"/>
    <w:link w:val="Char1"/>
    <w:rsid w:val="001D06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5"/>
    <w:rsid w:val="001D06F7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1D06F7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table" w:styleId="a7">
    <w:name w:val="Table Grid"/>
    <w:basedOn w:val="a2"/>
    <w:rsid w:val="00B54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A574E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A574E6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a8">
    <w:name w:val="annotation reference"/>
    <w:basedOn w:val="a1"/>
    <w:uiPriority w:val="99"/>
    <w:semiHidden/>
    <w:unhideWhenUsed/>
    <w:rsid w:val="00DD473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DD473A"/>
    <w:rPr>
      <w:szCs w:val="20"/>
    </w:rPr>
  </w:style>
  <w:style w:type="character" w:customStyle="1" w:styleId="Char2">
    <w:name w:val="批注文字 Char"/>
    <w:basedOn w:val="a1"/>
    <w:link w:val="a9"/>
    <w:uiPriority w:val="99"/>
    <w:semiHidden/>
    <w:rsid w:val="00DD473A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D473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D473A"/>
    <w:rPr>
      <w:b/>
      <w:bCs/>
    </w:rPr>
  </w:style>
  <w:style w:type="paragraph" w:styleId="ab">
    <w:name w:val="Balloon Text"/>
    <w:basedOn w:val="a"/>
    <w:link w:val="Char4"/>
    <w:uiPriority w:val="99"/>
    <w:semiHidden/>
    <w:unhideWhenUsed/>
    <w:rsid w:val="00DD473A"/>
    <w:rPr>
      <w:rFonts w:ascii="Tahoma" w:hAnsi="Tahoma" w:cs="Tahoma"/>
      <w:sz w:val="16"/>
      <w:szCs w:val="16"/>
    </w:rPr>
  </w:style>
  <w:style w:type="character" w:customStyle="1" w:styleId="Char4">
    <w:name w:val="批注框文本 Char"/>
    <w:basedOn w:val="a1"/>
    <w:link w:val="ab"/>
    <w:uiPriority w:val="99"/>
    <w:semiHidden/>
    <w:rsid w:val="00DD473A"/>
    <w:rPr>
      <w:rFonts w:ascii="Tahoma" w:eastAsia="Times New Roman" w:hAnsi="Tahoma" w:cs="Tahoma"/>
      <w:kern w:val="0"/>
      <w:sz w:val="16"/>
      <w:szCs w:val="16"/>
      <w:lang w:eastAsia="en-US"/>
    </w:rPr>
  </w:style>
  <w:style w:type="paragraph" w:styleId="ac">
    <w:name w:val="Document Map"/>
    <w:basedOn w:val="a"/>
    <w:link w:val="Char5"/>
    <w:uiPriority w:val="99"/>
    <w:semiHidden/>
    <w:unhideWhenUsed/>
    <w:rsid w:val="00427EA9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1"/>
    <w:link w:val="ac"/>
    <w:uiPriority w:val="99"/>
    <w:semiHidden/>
    <w:rsid w:val="00427EA9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H">
    <w:name w:val="TAH"/>
    <w:basedOn w:val="a"/>
    <w:link w:val="TAHCar"/>
    <w:rsid w:val="00FC7B60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rsid w:val="00FC7B60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rsid w:val="00FC7B60"/>
    <w:rPr>
      <w:rFonts w:ascii="Arial" w:hAnsi="Arial" w:cs="Times New Roman"/>
      <w:kern w:val="0"/>
      <w:sz w:val="18"/>
      <w:szCs w:val="20"/>
      <w:lang w:val="en-GB"/>
    </w:rPr>
  </w:style>
  <w:style w:type="paragraph" w:customStyle="1" w:styleId="TALCharChar">
    <w:name w:val="TAL Char Char"/>
    <w:basedOn w:val="a"/>
    <w:link w:val="TALCharCharChar"/>
    <w:rsid w:val="00FC7B6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rsid w:val="00FC7B60"/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locked/>
    <w:rsid w:val="00FC7B60"/>
    <w:rPr>
      <w:rFonts w:ascii="Arial" w:hAnsi="Arial" w:cs="Times New Roman"/>
      <w:b/>
      <w:kern w:val="0"/>
      <w:sz w:val="18"/>
      <w:szCs w:val="20"/>
      <w:lang w:val="en-GB"/>
    </w:rPr>
  </w:style>
  <w:style w:type="paragraph" w:styleId="ad">
    <w:name w:val="caption"/>
    <w:basedOn w:val="a"/>
    <w:next w:val="a"/>
    <w:uiPriority w:val="35"/>
    <w:unhideWhenUsed/>
    <w:qFormat/>
    <w:rsid w:val="00FC7B60"/>
    <w:rPr>
      <w:rFonts w:asciiTheme="majorHAnsi" w:eastAsia="SimHei" w:hAnsiTheme="majorHAnsi" w:cstheme="majorBidi"/>
      <w:szCs w:val="20"/>
    </w:rPr>
  </w:style>
  <w:style w:type="paragraph" w:customStyle="1" w:styleId="TAC">
    <w:name w:val="TAC"/>
    <w:basedOn w:val="TAL"/>
    <w:rsid w:val="00FC7B60"/>
    <w:pPr>
      <w:jc w:val="center"/>
    </w:pPr>
  </w:style>
  <w:style w:type="paragraph" w:customStyle="1" w:styleId="TH">
    <w:name w:val="TH"/>
    <w:basedOn w:val="a"/>
    <w:link w:val="THChar"/>
    <w:rsid w:val="00FC7B60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rsid w:val="00FC7B60"/>
    <w:rPr>
      <w:rFonts w:ascii="Arial" w:hAnsi="Arial" w:cs="Times New Roman"/>
      <w:b/>
      <w:kern w:val="0"/>
      <w:sz w:val="20"/>
      <w:szCs w:val="20"/>
      <w:lang w:val="en-GB"/>
    </w:rPr>
  </w:style>
  <w:style w:type="character" w:customStyle="1" w:styleId="3Char">
    <w:name w:val="标题 3 Char"/>
    <w:basedOn w:val="a1"/>
    <w:link w:val="3"/>
    <w:rsid w:val="009B3CDE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styleId="ae">
    <w:name w:val="Hyperlink"/>
    <w:uiPriority w:val="99"/>
    <w:rsid w:val="00DE13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1A876-1E6D-48F6-8363-E802CF6E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Wei</cp:lastModifiedBy>
  <cp:revision>3</cp:revision>
  <dcterms:created xsi:type="dcterms:W3CDTF">2017-05-03T09:57:00Z</dcterms:created>
  <dcterms:modified xsi:type="dcterms:W3CDTF">2017-05-04T08:31:00Z</dcterms:modified>
</cp:coreProperties>
</file>